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7186"/>
        <w:gridCol w:w="1603"/>
      </w:tblGrid>
      <w:tr w:rsidR="00DB4686" w14:paraId="395078F1" w14:textId="77777777">
        <w:trPr>
          <w:trHeight w:hRule="exact" w:val="442"/>
          <w:jc w:val="center"/>
        </w:trPr>
        <w:tc>
          <w:tcPr>
            <w:tcW w:w="1723" w:type="dxa"/>
            <w:tcBorders>
              <w:top w:val="single" w:sz="4" w:space="0" w:color="auto"/>
              <w:left w:val="single" w:sz="4" w:space="0" w:color="auto"/>
            </w:tcBorders>
            <w:shd w:val="clear" w:color="auto" w:fill="FFFFFF"/>
          </w:tcPr>
          <w:p w14:paraId="4F31F3AA" w14:textId="77777777" w:rsidR="00DB4686" w:rsidRDefault="00DB4686">
            <w:pPr>
              <w:rPr>
                <w:sz w:val="10"/>
                <w:szCs w:val="10"/>
              </w:rPr>
            </w:pPr>
          </w:p>
        </w:tc>
        <w:tc>
          <w:tcPr>
            <w:tcW w:w="7186" w:type="dxa"/>
            <w:tcBorders>
              <w:top w:val="single" w:sz="4" w:space="0" w:color="auto"/>
            </w:tcBorders>
            <w:shd w:val="clear" w:color="auto" w:fill="FFFFFF"/>
            <w:vAlign w:val="bottom"/>
          </w:tcPr>
          <w:p w14:paraId="4A5D9CB2" w14:textId="77777777" w:rsidR="00DB4686" w:rsidRDefault="002F270D">
            <w:pPr>
              <w:pStyle w:val="Andere0"/>
              <w:shd w:val="clear" w:color="auto" w:fill="auto"/>
              <w:spacing w:after="0" w:line="240" w:lineRule="auto"/>
              <w:ind w:right="100"/>
              <w:jc w:val="center"/>
              <w:rPr>
                <w:sz w:val="28"/>
                <w:szCs w:val="28"/>
              </w:rPr>
            </w:pPr>
            <w:r>
              <w:rPr>
                <w:sz w:val="28"/>
                <w:szCs w:val="28"/>
              </w:rPr>
              <w:t>Realschule Bad Iburg</w:t>
            </w:r>
          </w:p>
        </w:tc>
        <w:tc>
          <w:tcPr>
            <w:tcW w:w="1603" w:type="dxa"/>
            <w:tcBorders>
              <w:top w:val="single" w:sz="4" w:space="0" w:color="auto"/>
              <w:right w:val="single" w:sz="4" w:space="0" w:color="auto"/>
            </w:tcBorders>
            <w:shd w:val="clear" w:color="auto" w:fill="FFFFFF"/>
          </w:tcPr>
          <w:p w14:paraId="04512DA3" w14:textId="77777777" w:rsidR="00DB4686" w:rsidRDefault="00DB4686">
            <w:pPr>
              <w:rPr>
                <w:sz w:val="10"/>
                <w:szCs w:val="10"/>
              </w:rPr>
            </w:pPr>
          </w:p>
        </w:tc>
      </w:tr>
      <w:tr w:rsidR="00DB4686" w14:paraId="30557583" w14:textId="77777777">
        <w:trPr>
          <w:trHeight w:hRule="exact" w:val="437"/>
          <w:jc w:val="center"/>
        </w:trPr>
        <w:tc>
          <w:tcPr>
            <w:tcW w:w="1723" w:type="dxa"/>
            <w:tcBorders>
              <w:left w:val="single" w:sz="4" w:space="0" w:color="auto"/>
              <w:bottom w:val="single" w:sz="4" w:space="0" w:color="auto"/>
            </w:tcBorders>
            <w:shd w:val="clear" w:color="auto" w:fill="FFFFFF"/>
            <w:vAlign w:val="bottom"/>
          </w:tcPr>
          <w:p w14:paraId="5F3C8E44" w14:textId="77777777" w:rsidR="00DB4686" w:rsidRDefault="00DB4686">
            <w:pPr>
              <w:pStyle w:val="Andere0"/>
              <w:shd w:val="clear" w:color="auto" w:fill="auto"/>
              <w:spacing w:after="0" w:line="240" w:lineRule="auto"/>
              <w:rPr>
                <w:sz w:val="28"/>
                <w:szCs w:val="28"/>
              </w:rPr>
            </w:pPr>
          </w:p>
        </w:tc>
        <w:tc>
          <w:tcPr>
            <w:tcW w:w="7186" w:type="dxa"/>
            <w:tcBorders>
              <w:bottom w:val="single" w:sz="4" w:space="0" w:color="auto"/>
            </w:tcBorders>
            <w:shd w:val="clear" w:color="auto" w:fill="FFFFFF"/>
          </w:tcPr>
          <w:p w14:paraId="312AA2F1" w14:textId="77777777" w:rsidR="00DB4686" w:rsidRDefault="002F270D">
            <w:pPr>
              <w:pStyle w:val="Andere0"/>
              <w:shd w:val="clear" w:color="auto" w:fill="auto"/>
              <w:spacing w:after="0" w:line="240" w:lineRule="auto"/>
              <w:ind w:right="100"/>
              <w:jc w:val="center"/>
              <w:rPr>
                <w:sz w:val="28"/>
                <w:szCs w:val="28"/>
              </w:rPr>
            </w:pPr>
            <w:proofErr w:type="spellStart"/>
            <w:r>
              <w:rPr>
                <w:sz w:val="28"/>
                <w:szCs w:val="28"/>
              </w:rPr>
              <w:t>Kronesch</w:t>
            </w:r>
            <w:proofErr w:type="spellEnd"/>
            <w:r>
              <w:rPr>
                <w:sz w:val="28"/>
                <w:szCs w:val="28"/>
              </w:rPr>
              <w:t xml:space="preserve"> 3, 49186 Bad Iburg</w:t>
            </w:r>
          </w:p>
        </w:tc>
        <w:tc>
          <w:tcPr>
            <w:tcW w:w="1603" w:type="dxa"/>
            <w:tcBorders>
              <w:bottom w:val="single" w:sz="4" w:space="0" w:color="auto"/>
              <w:right w:val="single" w:sz="4" w:space="0" w:color="auto"/>
            </w:tcBorders>
            <w:shd w:val="clear" w:color="auto" w:fill="FFFFFF"/>
            <w:vAlign w:val="bottom"/>
          </w:tcPr>
          <w:p w14:paraId="4BB9C207" w14:textId="77777777" w:rsidR="00DB4686" w:rsidRDefault="002F270D">
            <w:pPr>
              <w:pStyle w:val="Andere0"/>
              <w:shd w:val="clear" w:color="auto" w:fill="auto"/>
              <w:tabs>
                <w:tab w:val="left" w:leader="underscore" w:pos="1496"/>
              </w:tabs>
              <w:spacing w:after="0" w:line="240" w:lineRule="auto"/>
              <w:ind w:left="1280"/>
              <w:jc w:val="both"/>
              <w:rPr>
                <w:sz w:val="28"/>
                <w:szCs w:val="28"/>
              </w:rPr>
            </w:pPr>
            <w:r>
              <w:rPr>
                <w:color w:val="185B9E"/>
                <w:sz w:val="28"/>
                <w:szCs w:val="28"/>
              </w:rPr>
              <w:tab/>
              <w:t>/</w:t>
            </w:r>
          </w:p>
        </w:tc>
      </w:tr>
    </w:tbl>
    <w:p w14:paraId="5989FCCD" w14:textId="77777777" w:rsidR="00DB4686" w:rsidRDefault="00DB4686">
      <w:pPr>
        <w:spacing w:after="266" w:line="14" w:lineRule="exact"/>
      </w:pPr>
    </w:p>
    <w:p w14:paraId="1DB438FD" w14:textId="77777777" w:rsidR="00DB4686" w:rsidRDefault="002F270D">
      <w:pPr>
        <w:pStyle w:val="berschrift20"/>
        <w:keepNext/>
        <w:keepLines/>
        <w:shd w:val="clear" w:color="auto" w:fill="auto"/>
        <w:spacing w:line="262" w:lineRule="auto"/>
        <w:ind w:right="0"/>
      </w:pPr>
      <w:bookmarkStart w:id="0" w:name="bookmark0"/>
      <w:r>
        <w:t>□ein eigenes Schließfach in Deiner Schule - ganz bequem und extrasicher.</w:t>
      </w:r>
      <w:bookmarkEnd w:id="0"/>
    </w:p>
    <w:p w14:paraId="25FB06B2" w14:textId="77777777" w:rsidR="00DB4686" w:rsidRDefault="002F270D">
      <w:pPr>
        <w:spacing w:line="14" w:lineRule="exact"/>
      </w:pPr>
      <w:r>
        <w:rPr>
          <w:noProof/>
          <w:lang w:bidi="ar-SA"/>
        </w:rPr>
        <w:drawing>
          <wp:anchor distT="156210" distB="0" distL="114300" distR="114300" simplePos="0" relativeHeight="125829378" behindDoc="0" locked="0" layoutInCell="1" allowOverlap="1" wp14:anchorId="009D8534" wp14:editId="360BC1A8">
            <wp:simplePos x="0" y="0"/>
            <wp:positionH relativeFrom="page">
              <wp:posOffset>405130</wp:posOffset>
            </wp:positionH>
            <wp:positionV relativeFrom="paragraph">
              <wp:posOffset>165100</wp:posOffset>
            </wp:positionV>
            <wp:extent cx="6412865" cy="23348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412865" cy="2334895"/>
                    </a:xfrm>
                    <a:prstGeom prst="rect">
                      <a:avLst/>
                    </a:prstGeom>
                  </pic:spPr>
                </pic:pic>
              </a:graphicData>
            </a:graphic>
          </wp:anchor>
        </w:drawing>
      </w:r>
    </w:p>
    <w:p w14:paraId="2A3CAAC4" w14:textId="77777777" w:rsidR="00DB4686" w:rsidRDefault="002F270D">
      <w:pPr>
        <w:pStyle w:val="berschrift20"/>
        <w:keepNext/>
        <w:keepLines/>
        <w:shd w:val="clear" w:color="auto" w:fill="auto"/>
        <w:spacing w:line="257" w:lineRule="auto"/>
        <w:ind w:right="2120"/>
        <w:sectPr w:rsidR="00DB4686">
          <w:pgSz w:w="11900" w:h="16840"/>
          <w:pgMar w:top="411" w:right="750" w:bottom="370" w:left="581" w:header="0" w:footer="3" w:gutter="0"/>
          <w:pgNumType w:start="1"/>
          <w:cols w:space="720"/>
          <w:noEndnote/>
          <w:docGrid w:linePitch="360"/>
        </w:sectPr>
      </w:pPr>
      <w:bookmarkStart w:id="1" w:name="bookmark1"/>
      <w:r>
        <w:t>Jetzt einfach Antrag ausfüllen oder online anmelden!</w:t>
      </w:r>
      <w:bookmarkEnd w:id="1"/>
    </w:p>
    <w:p w14:paraId="746FDB58" w14:textId="77777777" w:rsidR="00DB4686" w:rsidRDefault="00DB4686">
      <w:pPr>
        <w:spacing w:line="22" w:lineRule="exact"/>
        <w:rPr>
          <w:sz w:val="2"/>
          <w:szCs w:val="2"/>
        </w:rPr>
      </w:pPr>
    </w:p>
    <w:p w14:paraId="023EBD60" w14:textId="77777777" w:rsidR="00DB4686" w:rsidRDefault="00DB4686">
      <w:pPr>
        <w:spacing w:line="14" w:lineRule="exact"/>
        <w:sectPr w:rsidR="00DB4686">
          <w:type w:val="continuous"/>
          <w:pgSz w:w="11900" w:h="16840"/>
          <w:pgMar w:top="411" w:right="0" w:bottom="370" w:left="0" w:header="0" w:footer="3" w:gutter="0"/>
          <w:cols w:space="720"/>
          <w:noEndnote/>
          <w:docGrid w:linePitch="360"/>
        </w:sectPr>
      </w:pPr>
    </w:p>
    <w:p w14:paraId="3BF3CFD6" w14:textId="77777777" w:rsidR="00DB4686" w:rsidRDefault="002F270D">
      <w:pPr>
        <w:spacing w:line="14" w:lineRule="exact"/>
      </w:pPr>
      <w:r>
        <w:rPr>
          <w:noProof/>
          <w:lang w:bidi="ar-SA"/>
        </w:rPr>
        <mc:AlternateContent>
          <mc:Choice Requires="wps">
            <w:drawing>
              <wp:anchor distT="0" distB="584200" distL="114300" distR="114300" simplePos="0" relativeHeight="125829379" behindDoc="0" locked="0" layoutInCell="1" allowOverlap="1" wp14:anchorId="7C11127C" wp14:editId="35FF1D27">
                <wp:simplePos x="0" y="0"/>
                <wp:positionH relativeFrom="page">
                  <wp:posOffset>381000</wp:posOffset>
                </wp:positionH>
                <wp:positionV relativeFrom="paragraph">
                  <wp:posOffset>12700</wp:posOffset>
                </wp:positionV>
                <wp:extent cx="3767455" cy="12680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767455" cy="1268095"/>
                        </a:xfrm>
                        <a:prstGeom prst="rect">
                          <a:avLst/>
                        </a:prstGeom>
                        <a:noFill/>
                      </wps:spPr>
                      <wps:txbx>
                        <w:txbxContent>
                          <w:p w14:paraId="0F74C271" w14:textId="77777777" w:rsidR="00DB4686" w:rsidRDefault="002F270D">
                            <w:pPr>
                              <w:pStyle w:val="Flietext20"/>
                              <w:shd w:val="clear" w:color="auto" w:fill="auto"/>
                              <w:spacing w:after="0" w:line="293" w:lineRule="auto"/>
                              <w:ind w:left="0" w:firstLine="0"/>
                            </w:pPr>
                            <w:r>
                              <w:t>Schluss mit dem Schleppen schwerer Bücher! Schluss mit der Angst vor Diebstahl oder Verlust von wertvollen persön</w:t>
                            </w:r>
                            <w:r>
                              <w:softHyphen/>
                              <w:t>lichen Gegenständen! Mit den extragroßen Schließfächern mit den Maßen 46x35x50 cm (</w:t>
                            </w:r>
                            <w:proofErr w:type="spellStart"/>
                            <w:r>
                              <w:t>HxBxT</w:t>
                            </w:r>
                            <w:proofErr w:type="spellEnd"/>
                            <w:r>
                              <w:t>) kannst Du den Schul</w:t>
                            </w:r>
                            <w:r>
                              <w:softHyphen/>
                              <w:t>alltag viel bequemer organisieren: es Ist nur noch das Im Rucksack, was Du tatsächlich gerade brauchst. Alles andere bleibt sicher und sauber In Deinem eigenen Fach verstaut.</w:t>
                            </w:r>
                          </w:p>
                        </w:txbxContent>
                      </wps:txbx>
                      <wps:bodyPr lIns="0" tIns="0" rIns="0" bIns="0">
                        <a:spAutoFit/>
                      </wps:bodyPr>
                    </wps:wsp>
                  </a:graphicData>
                </a:graphic>
              </wp:anchor>
            </w:drawing>
          </mc:Choice>
          <mc:Fallback>
            <w:pict>
              <v:shapetype w14:anchorId="7C11127C" id="_x0000_t202" coordsize="21600,21600" o:spt="202" path="m,l,21600r21600,l21600,xe">
                <v:stroke joinstyle="miter"/>
                <v:path gradientshapeok="t" o:connecttype="rect"/>
              </v:shapetype>
              <v:shape id="Shape 3" o:spid="_x0000_s1026" type="#_x0000_t202" style="position:absolute;margin-left:30pt;margin-top:1pt;width:296.65pt;height:99.85pt;z-index:125829379;visibility:visible;mso-wrap-style:square;mso-wrap-distance-left:9pt;mso-wrap-distance-top:0;mso-wrap-distance-right:9pt;mso-wrap-distance-bottom: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zfAEAAPUCAAAOAAAAZHJzL2Uyb0RvYy54bWysUsFOwzAMvSPxD1HurN1gY1TrEAiBkBAg&#10;AR+QpclaqYmjOKzd3+Nk3Ybghrg4ju08Pz9ncd2blm2UxwZsycejnDNlJVSNXZf84/3+bM4ZBmEr&#10;0YJVJd8q5NfL05NF5wo1gRraSnlGIBaLzpW8DsEVWYayVkbgCJyylNTgjQh09eus8qIjdNNmkzyf&#10;ZR34ynmQCpGid7skXyZ8rZUML1qjCqwtOXELyfpkV9Fmy4Uo1l64upEDDfEHFkY0lpoeoO5EEOzT&#10;N7+gTCM9IOgwkmAy0LqRKs1A04zzH9O81cKpNAuJg+4gE/4frHzevLlXz0J/Cz0tMArSOSyQgnGe&#10;XnsTT2LKKE8Sbg+yqT4wScHzy9nlxXTKmaTceDKb51fTiJMdnzuP4UGBYdEpuae9JLnE5gnDrnRf&#10;ErtZuG/aNsaPXKIX+lU/EFxBtSXe7aMlNeJm947fO6vBiYDobj4DgaZeEWn3fGhA2ia2wz+Iy/t+&#10;T1XH37r8AgAA//8DAFBLAwQUAAYACAAAACEAMgwB6twAAAAIAQAADwAAAGRycy9kb3ducmV2Lnht&#10;bEyPwU7DMBBE70j8g7VIXFDrOBUphDgVQnDhRuHCzY2XJMJeR7GbhH492xOcVqMZvZ2pdot3YsIx&#10;9oE0qHUGAqkJtqdWw8f7y+oOREyGrHGBUMMPRtjVlxeVKW2Y6Q2nfWoFQyiWRkOX0lBKGZsOvYnr&#10;MCCx9xVGbxLLsZV2NDPDvZN5lhXSm574Q2cGfOqw+d4fvYZieR5uXu8xn0+Nm+jzpFRCpfX11fL4&#10;ACLhkv7CcK7P1aHmTodwJBuFY0bGU5KGnA/bxe1mA+Jw1moLsq7k/wH1LwAAAP//AwBQSwECLQAU&#10;AAYACAAAACEAtoM4kv4AAADhAQAAEwAAAAAAAAAAAAAAAAAAAAAAW0NvbnRlbnRfVHlwZXNdLnht&#10;bFBLAQItABQABgAIAAAAIQA4/SH/1gAAAJQBAAALAAAAAAAAAAAAAAAAAC8BAABfcmVscy8ucmVs&#10;c1BLAQItABQABgAIAAAAIQDd+GZzfAEAAPUCAAAOAAAAAAAAAAAAAAAAAC4CAABkcnMvZTJvRG9j&#10;LnhtbFBLAQItABQABgAIAAAAIQAyDAHq3AAAAAgBAAAPAAAAAAAAAAAAAAAAANYDAABkcnMvZG93&#10;bnJldi54bWxQSwUGAAAAAAQABADzAAAA3wQAAAAA&#10;" filled="f" stroked="f">
                <v:textbox style="mso-fit-shape-to-text:t" inset="0,0,0,0">
                  <w:txbxContent>
                    <w:p w14:paraId="0F74C271" w14:textId="77777777" w:rsidR="00DB4686" w:rsidRDefault="002F270D">
                      <w:pPr>
                        <w:pStyle w:val="Flietext20"/>
                        <w:shd w:val="clear" w:color="auto" w:fill="auto"/>
                        <w:spacing w:after="0" w:line="293" w:lineRule="auto"/>
                        <w:ind w:left="0" w:firstLine="0"/>
                      </w:pPr>
                      <w:r>
                        <w:t>Schluss mit dem Schleppen schwerer Bücher! Schluss mit der Angst vor Diebstahl oder Verlust von wertvollen persön</w:t>
                      </w:r>
                      <w:r>
                        <w:softHyphen/>
                        <w:t>lichen Gegenständen! Mit den extragroßen Schließfächern mit den Maßen 46x35x50 cm (</w:t>
                      </w:r>
                      <w:proofErr w:type="spellStart"/>
                      <w:r>
                        <w:t>HxBxT</w:t>
                      </w:r>
                      <w:proofErr w:type="spellEnd"/>
                      <w:r>
                        <w:t>) kannst Du den Schul</w:t>
                      </w:r>
                      <w:r>
                        <w:softHyphen/>
                        <w:t>alltag viel bequemer organisieren: es Ist nur noch das Im Rucksack, was Du tatsächlich gerade brauchst. Alles andere bleibt sicher und sauber In Deinem eigenen Fach verstaut.</w:t>
                      </w:r>
                    </w:p>
                  </w:txbxContent>
                </v:textbox>
                <w10:wrap type="topAndBottom" anchorx="page"/>
              </v:shape>
            </w:pict>
          </mc:Fallback>
        </mc:AlternateContent>
      </w:r>
      <w:r>
        <w:rPr>
          <w:noProof/>
          <w:lang w:bidi="ar-SA"/>
        </w:rPr>
        <w:drawing>
          <wp:anchor distT="0" distB="292100" distL="114300" distR="114300" simplePos="0" relativeHeight="125829381" behindDoc="0" locked="0" layoutInCell="1" allowOverlap="1" wp14:anchorId="170E2F9F" wp14:editId="1645A10F">
            <wp:simplePos x="0" y="0"/>
            <wp:positionH relativeFrom="page">
              <wp:posOffset>396240</wp:posOffset>
            </wp:positionH>
            <wp:positionV relativeFrom="paragraph">
              <wp:posOffset>2459990</wp:posOffset>
            </wp:positionV>
            <wp:extent cx="3005455" cy="236537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3005455" cy="2365375"/>
                    </a:xfrm>
                    <a:prstGeom prst="rect">
                      <a:avLst/>
                    </a:prstGeom>
                  </pic:spPr>
                </pic:pic>
              </a:graphicData>
            </a:graphic>
          </wp:anchor>
        </w:drawing>
      </w:r>
      <w:r>
        <w:rPr>
          <w:noProof/>
          <w:lang w:bidi="ar-SA"/>
        </w:rPr>
        <mc:AlternateContent>
          <mc:Choice Requires="wps">
            <w:drawing>
              <wp:anchor distT="323215" distB="1630045" distL="2217420" distR="318770" simplePos="0" relativeHeight="125829382" behindDoc="0" locked="0" layoutInCell="1" allowOverlap="1" wp14:anchorId="08407C11" wp14:editId="2CE453D2">
                <wp:simplePos x="0" y="0"/>
                <wp:positionH relativeFrom="page">
                  <wp:posOffset>2499360</wp:posOffset>
                </wp:positionH>
                <wp:positionV relativeFrom="paragraph">
                  <wp:posOffset>2782570</wp:posOffset>
                </wp:positionV>
                <wp:extent cx="694690" cy="7010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94690" cy="701040"/>
                        </a:xfrm>
                        <a:prstGeom prst="rect">
                          <a:avLst/>
                        </a:prstGeom>
                        <a:noFill/>
                      </wps:spPr>
                      <wps:txbx>
                        <w:txbxContent>
                          <w:p w14:paraId="6E056227" w14:textId="77777777" w:rsidR="00DB4686" w:rsidRDefault="002F270D">
                            <w:pPr>
                              <w:pStyle w:val="Strichcode0"/>
                              <w:shd w:val="clear" w:color="auto" w:fill="auto"/>
                            </w:pPr>
                            <w:r>
                              <w:t>https://www.astradirect.de/sfmiet.html</w:t>
                            </w:r>
                          </w:p>
                        </w:txbxContent>
                      </wps:txbx>
                      <wps:bodyPr lIns="0" tIns="0" rIns="0" bIns="0">
                        <a:spAutoFit/>
                      </wps:bodyPr>
                    </wps:wsp>
                  </a:graphicData>
                </a:graphic>
              </wp:anchor>
            </w:drawing>
          </mc:Choice>
          <mc:Fallback>
            <w:pict>
              <v:shape w14:anchorId="08407C11" id="Shape 7" o:spid="_x0000_s1027" type="#_x0000_t202" style="position:absolute;margin-left:196.8pt;margin-top:219.1pt;width:54.7pt;height:55.2pt;z-index:125829382;visibility:visible;mso-wrap-style:square;mso-wrap-distance-left:174.6pt;mso-wrap-distance-top:25.45pt;mso-wrap-distance-right:25.1pt;mso-wrap-distance-bottom:12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xewEAAPoCAAAOAAAAZHJzL2Uyb0RvYy54bWysUttKAzEQfRf8h5B3u22Rqku3RZGKICqo&#10;H5Bmk25gkwmZtLv9eyfpFX0TXyaTmcmZM2cynfe2ZRsV0ICr+Ggw5Ew5CbVxq4p/fS6ubjnDKFwt&#10;WnCq4luFfD67vJh2vlRjaKCtVWAE4rDsfMWbGH1ZFCgbZQUOwCtHSQ3BikjXsCrqIDpCt20xHg4n&#10;RQeh9gGkQqTo4y7JZxlfayXjm9aoImsrTtxitiHbZbLFbCrKVRC+MXJPQ/yBhRXGUdMj1KOIgq2D&#10;+QVljQyAoONAgi1AayNVnoGmGQ1/TPPRCK/yLCQO+qNM+H+w8nXz4d8Di/0D9LTAJEjnsUQKpnl6&#10;HWw6iSmjPEm4Pcqm+sgkBSd315M7ykhK3dAU11nW4vTYB4xPCixLTsUDbSWLJTYvGKkhlR5KUi8H&#10;C9O2KX5ikrzYL3tm6jOWS6i3RL59diRJWu/BCQdnuXcSLvr7dSTs3DIB7p7v+5DAmcn+M6QNnt9z&#10;1enLzr4BAAD//wMAUEsDBBQABgAIAAAAIQA8x40Q3wAAAAsBAAAPAAAAZHJzL2Rvd25yZXYueG1s&#10;TI89T8QwDIZ3JP5DZCQWxKUfR9UrTU8IwcLGwcKWa0xbkThVk2vL/XrMBJstP3r9vPV+dVbMOIXB&#10;k4J0k4BAar0ZqFPw/vZ8W4IIUZPR1hMq+MYA++byotaV8Qu94nyIneAQCpVW0Mc4VlKGtkenw8aP&#10;SHz79JPTkdepk2bSC4c7K7MkKaTTA/GHXo/42GP7dTg5BcX6NN687DBbzq2d6eOcphFTpa6v1od7&#10;EBHX+AfDrz6rQ8NOR38iE4RVkO/yglEF27zMQDBxl+Tc7sjDtixANrX836H5AQAA//8DAFBLAQIt&#10;ABQABgAIAAAAIQC2gziS/gAAAOEBAAATAAAAAAAAAAAAAAAAAAAAAABbQ29udGVudF9UeXBlc10u&#10;eG1sUEsBAi0AFAAGAAgAAAAhADj9If/WAAAAlAEAAAsAAAAAAAAAAAAAAAAALwEAAF9yZWxzLy5y&#10;ZWxzUEsBAi0AFAAGAAgAAAAhAMCgP7F7AQAA+gIAAA4AAAAAAAAAAAAAAAAALgIAAGRycy9lMm9E&#10;b2MueG1sUEsBAi0AFAAGAAgAAAAhADzHjRDfAAAACwEAAA8AAAAAAAAAAAAAAAAA1QMAAGRycy9k&#10;b3ducmV2LnhtbFBLBQYAAAAABAAEAPMAAADhBAAAAAA=&#10;" filled="f" stroked="f">
                <v:textbox style="mso-fit-shape-to-text:t" inset="0,0,0,0">
                  <w:txbxContent>
                    <w:p w14:paraId="6E056227" w14:textId="77777777" w:rsidR="00DB4686" w:rsidRDefault="002F270D">
                      <w:pPr>
                        <w:pStyle w:val="Strichcode0"/>
                        <w:shd w:val="clear" w:color="auto" w:fill="auto"/>
                      </w:pPr>
                      <w:r>
                        <w:t>https://www.astradirect.de/sfmiet.html</w:t>
                      </w:r>
                    </w:p>
                  </w:txbxContent>
                </v:textbox>
                <w10:wrap type="topAndBottom" anchorx="page"/>
              </v:shape>
            </w:pict>
          </mc:Fallback>
        </mc:AlternateContent>
      </w:r>
    </w:p>
    <w:p w14:paraId="137914EC" w14:textId="77777777" w:rsidR="00DB4686" w:rsidRDefault="002F270D">
      <w:pPr>
        <w:pStyle w:val="Flietext20"/>
        <w:pBdr>
          <w:top w:val="single" w:sz="0" w:space="0" w:color="5DA1E9"/>
          <w:left w:val="single" w:sz="0" w:space="0" w:color="5DA1E9"/>
          <w:bottom w:val="single" w:sz="0" w:space="0" w:color="5DA1E9"/>
          <w:right w:val="single" w:sz="0" w:space="0" w:color="5DA1E9"/>
        </w:pBdr>
        <w:shd w:val="clear" w:color="auto" w:fill="5DA1E9"/>
        <w:spacing w:after="200" w:line="240" w:lineRule="auto"/>
        <w:ind w:left="0" w:firstLine="0"/>
      </w:pPr>
      <w:r>
        <w:rPr>
          <w:color w:val="FFFFFF"/>
        </w:rPr>
        <w:t>Einfache Online-Anmeldung auch unter</w:t>
      </w:r>
    </w:p>
    <w:p w14:paraId="2724537D" w14:textId="77777777" w:rsidR="00DB4686" w:rsidRDefault="002F270D">
      <w:pPr>
        <w:pStyle w:val="Andere0"/>
        <w:pBdr>
          <w:top w:val="single" w:sz="0" w:space="0" w:color="298DD9"/>
          <w:left w:val="single" w:sz="0" w:space="0" w:color="298DD9"/>
          <w:bottom w:val="single" w:sz="0" w:space="0" w:color="298DD9"/>
          <w:right w:val="single" w:sz="0" w:space="0" w:color="298DD9"/>
        </w:pBdr>
        <w:shd w:val="clear" w:color="auto" w:fill="298DD9"/>
        <w:spacing w:after="0" w:line="240" w:lineRule="auto"/>
        <w:rPr>
          <w:sz w:val="26"/>
          <w:szCs w:val="26"/>
        </w:rPr>
      </w:pPr>
      <w:r w:rsidRPr="002F270D">
        <w:rPr>
          <w:b/>
          <w:bCs/>
          <w:color w:val="FFFFFF"/>
          <w:sz w:val="26"/>
          <w:szCs w:val="26"/>
          <w:lang w:eastAsia="en-US" w:bidi="en-US"/>
        </w:rPr>
        <w:t>uuvuw.astradirect.de</w:t>
      </w:r>
    </w:p>
    <w:p w14:paraId="37A3AD44" w14:textId="77777777" w:rsidR="00DB4686" w:rsidRDefault="002F270D">
      <w:pPr>
        <w:spacing w:line="1" w:lineRule="exact"/>
        <w:rPr>
          <w:sz w:val="2"/>
          <w:szCs w:val="2"/>
        </w:rPr>
      </w:pPr>
      <w:r>
        <w:br w:type="column"/>
      </w:r>
    </w:p>
    <w:p w14:paraId="1D3ACECA" w14:textId="77777777" w:rsidR="00DB4686" w:rsidRDefault="002F270D">
      <w:pPr>
        <w:pStyle w:val="Flietext20"/>
        <w:shd w:val="clear" w:color="auto" w:fill="auto"/>
        <w:ind w:left="0" w:firstLine="0"/>
      </w:pPr>
      <w:r>
        <w:rPr>
          <w:b/>
          <w:bCs/>
          <w:color w:val="2F80CC"/>
        </w:rPr>
        <w:t>Extragroße Schließfächer:</w:t>
      </w:r>
    </w:p>
    <w:p w14:paraId="741BE0FD" w14:textId="77777777" w:rsidR="00DB4686" w:rsidRDefault="002F270D">
      <w:pPr>
        <w:pStyle w:val="Flietext20"/>
        <w:numPr>
          <w:ilvl w:val="0"/>
          <w:numId w:val="1"/>
        </w:numPr>
        <w:shd w:val="clear" w:color="auto" w:fill="auto"/>
        <w:tabs>
          <w:tab w:val="left" w:pos="327"/>
        </w:tabs>
        <w:spacing w:line="240" w:lineRule="auto"/>
        <w:ind w:hanging="280"/>
      </w:pPr>
      <w:r>
        <w:t>Jede Menge Platz für schwere Bücher, DIN A4 Ordner, Jacke, Helm, Sport</w:t>
      </w:r>
      <w:r>
        <w:softHyphen/>
        <w:t>sachen, Instrumente</w:t>
      </w:r>
    </w:p>
    <w:p w14:paraId="6C93404B" w14:textId="77777777" w:rsidR="00DB4686" w:rsidRDefault="002F270D">
      <w:pPr>
        <w:pStyle w:val="Flietext20"/>
        <w:numPr>
          <w:ilvl w:val="0"/>
          <w:numId w:val="1"/>
        </w:numPr>
        <w:shd w:val="clear" w:color="auto" w:fill="auto"/>
        <w:tabs>
          <w:tab w:val="left" w:pos="327"/>
        </w:tabs>
        <w:ind w:hanging="280"/>
      </w:pPr>
      <w:r>
        <w:t>Die sicherste Aufbewahrung für Handys, Tablets und Notebooks</w:t>
      </w:r>
    </w:p>
    <w:p w14:paraId="68167D26" w14:textId="77777777" w:rsidR="00DB4686" w:rsidRDefault="002F270D">
      <w:pPr>
        <w:pStyle w:val="Flietext20"/>
        <w:numPr>
          <w:ilvl w:val="0"/>
          <w:numId w:val="1"/>
        </w:numPr>
        <w:shd w:val="clear" w:color="auto" w:fill="auto"/>
        <w:tabs>
          <w:tab w:val="left" w:pos="332"/>
        </w:tabs>
        <w:ind w:hanging="280"/>
      </w:pPr>
      <w:r>
        <w:t>Dein eigenes extragroßes Fach In nur wenigen Tagen - jetzt gleich anmelden!</w:t>
      </w:r>
    </w:p>
    <w:p w14:paraId="41CBF70B" w14:textId="77777777" w:rsidR="00DB4686" w:rsidRDefault="002F270D">
      <w:pPr>
        <w:pStyle w:val="Flietext20"/>
        <w:numPr>
          <w:ilvl w:val="0"/>
          <w:numId w:val="1"/>
        </w:numPr>
        <w:shd w:val="clear" w:color="auto" w:fill="auto"/>
        <w:tabs>
          <w:tab w:val="left" w:pos="332"/>
        </w:tabs>
        <w:ind w:hanging="280"/>
      </w:pPr>
      <w:r>
        <w:t>Anstelle von Kaution auch Schutzbrief wählbar</w:t>
      </w:r>
    </w:p>
    <w:p w14:paraId="48D12B79" w14:textId="77777777" w:rsidR="00DB4686" w:rsidRDefault="002F270D">
      <w:pPr>
        <w:pStyle w:val="Flietext20"/>
        <w:numPr>
          <w:ilvl w:val="0"/>
          <w:numId w:val="1"/>
        </w:numPr>
        <w:shd w:val="clear" w:color="auto" w:fill="auto"/>
        <w:tabs>
          <w:tab w:val="left" w:pos="332"/>
        </w:tabs>
        <w:spacing w:after="340"/>
        <w:ind w:hanging="280"/>
      </w:pPr>
      <w:r w:rsidRPr="002F270D">
        <w:rPr>
          <w:lang w:eastAsia="en-US" w:bidi="en-US"/>
        </w:rPr>
        <w:t xml:space="preserve">Jetztaufwww.astradlrect.de </w:t>
      </w:r>
      <w:r>
        <w:t>bequem online anmelden</w:t>
      </w:r>
    </w:p>
    <w:p w14:paraId="1B7DAFEE" w14:textId="77777777" w:rsidR="00DB4686" w:rsidRDefault="002F270D">
      <w:pPr>
        <w:pStyle w:val="Flietext30"/>
        <w:shd w:val="clear" w:color="auto" w:fill="auto"/>
        <w:spacing w:after="1460" w:line="314" w:lineRule="auto"/>
      </w:pPr>
      <w:r>
        <w:t xml:space="preserve">Bitte innerhalb von 14 Tagen anmelden, da die Anzahl der Fächer begrenzt ist - die Vergabe der Fächer erfolgt nach Eingang der Anmeldungen. Online geht es noch einfacher und schneller: www. </w:t>
      </w:r>
      <w:proofErr w:type="spellStart"/>
      <w:r>
        <w:t>astradirect</w:t>
      </w:r>
      <w:proofErr w:type="spellEnd"/>
      <w:r>
        <w:t>. de</w:t>
      </w:r>
    </w:p>
    <w:p w14:paraId="3FD2F150" w14:textId="77777777" w:rsidR="00DB4686" w:rsidRDefault="002F270D">
      <w:pPr>
        <w:pStyle w:val="berschrift10"/>
        <w:keepNext/>
        <w:keepLines/>
        <w:shd w:val="clear" w:color="auto" w:fill="auto"/>
      </w:pPr>
      <w:bookmarkStart w:id="2" w:name="bookmark2"/>
      <w:r w:rsidRPr="002F270D">
        <w:rPr>
          <w:color w:val="000000"/>
          <w:lang w:eastAsia="en-US" w:bidi="en-US"/>
        </w:rPr>
        <w:t xml:space="preserve">Astra </w:t>
      </w:r>
      <w:proofErr w:type="spellStart"/>
      <w:r>
        <w:t>Direct</w:t>
      </w:r>
      <w:bookmarkEnd w:id="2"/>
      <w:proofErr w:type="spellEnd"/>
    </w:p>
    <w:p w14:paraId="1A805837" w14:textId="77777777" w:rsidR="00DB4686" w:rsidRDefault="002F270D">
      <w:pPr>
        <w:pStyle w:val="Andere0"/>
        <w:shd w:val="clear" w:color="auto" w:fill="auto"/>
        <w:spacing w:after="100" w:line="230" w:lineRule="auto"/>
        <w:ind w:left="280" w:hanging="280"/>
        <w:rPr>
          <w:sz w:val="30"/>
          <w:szCs w:val="30"/>
        </w:rPr>
        <w:sectPr w:rsidR="00DB4686">
          <w:type w:val="continuous"/>
          <w:pgSz w:w="11900" w:h="16840"/>
          <w:pgMar w:top="411" w:right="768" w:bottom="370" w:left="998" w:header="0" w:footer="3" w:gutter="0"/>
          <w:cols w:num="2" w:space="1742"/>
          <w:noEndnote/>
          <w:docGrid w:linePitch="360"/>
        </w:sectPr>
      </w:pPr>
      <w:r>
        <w:rPr>
          <w:rFonts w:ascii="Arial Unicode MS" w:eastAsia="Arial Unicode MS" w:hAnsi="Arial Unicode MS" w:cs="Arial Unicode MS"/>
          <w:sz w:val="30"/>
          <w:szCs w:val="30"/>
        </w:rPr>
        <w:t>LEASING &amp; SERVICE GMBH</w:t>
      </w:r>
    </w:p>
    <w:p w14:paraId="48C4FAC4" w14:textId="77777777" w:rsidR="00DB4686" w:rsidRDefault="002F270D">
      <w:pPr>
        <w:spacing w:line="14" w:lineRule="exact"/>
      </w:pPr>
      <w:r>
        <w:rPr>
          <w:noProof/>
          <w:lang w:bidi="ar-SA"/>
        </w:rPr>
        <w:lastRenderedPageBreak/>
        <mc:AlternateContent>
          <mc:Choice Requires="wps">
            <w:drawing>
              <wp:anchor distT="0" distB="0" distL="0" distR="0" simplePos="0" relativeHeight="125829384" behindDoc="0" locked="0" layoutInCell="1" allowOverlap="1" wp14:anchorId="4E70693E" wp14:editId="49825414">
                <wp:simplePos x="0" y="0"/>
                <wp:positionH relativeFrom="page">
                  <wp:posOffset>5323840</wp:posOffset>
                </wp:positionH>
                <wp:positionV relativeFrom="paragraph">
                  <wp:posOffset>88265</wp:posOffset>
                </wp:positionV>
                <wp:extent cx="1511935" cy="32893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511935" cy="328930"/>
                        </a:xfrm>
                        <a:prstGeom prst="rect">
                          <a:avLst/>
                        </a:prstGeom>
                        <a:solidFill>
                          <a:srgbClr val="65A4EC"/>
                        </a:solidFill>
                      </wps:spPr>
                      <wps:txbx>
                        <w:txbxContent>
                          <w:p w14:paraId="359D6370" w14:textId="77777777" w:rsidR="00DB4686" w:rsidRDefault="002F270D">
                            <w:pPr>
                              <w:pStyle w:val="Flietext0"/>
                              <w:pBdr>
                                <w:top w:val="single" w:sz="0" w:space="0" w:color="5DA1E9"/>
                                <w:left w:val="single" w:sz="0" w:space="0" w:color="5DA1E9"/>
                                <w:bottom w:val="single" w:sz="0" w:space="0" w:color="5DA1E9"/>
                                <w:right w:val="single" w:sz="0" w:space="0" w:color="5DA1E9"/>
                              </w:pBdr>
                              <w:shd w:val="clear" w:color="auto" w:fill="5DA1E9"/>
                              <w:spacing w:after="80" w:line="240" w:lineRule="auto"/>
                            </w:pPr>
                            <w:r>
                              <w:rPr>
                                <w:color w:val="FFFFFF"/>
                              </w:rPr>
                              <w:t>Einfache Online-Anmeldung auch unter</w:t>
                            </w:r>
                          </w:p>
                          <w:p w14:paraId="71FC7FF9" w14:textId="77777777" w:rsidR="00DB4686" w:rsidRDefault="002F270D">
                            <w:pPr>
                              <w:pStyle w:val="Flietext20"/>
                              <w:pBdr>
                                <w:top w:val="single" w:sz="0" w:space="0" w:color="5DA1E9"/>
                                <w:left w:val="single" w:sz="0" w:space="0" w:color="5DA1E9"/>
                                <w:bottom w:val="single" w:sz="0" w:space="0" w:color="5DA1E9"/>
                                <w:right w:val="single" w:sz="0" w:space="0" w:color="5DA1E9"/>
                              </w:pBdr>
                              <w:shd w:val="clear" w:color="auto" w:fill="5DA1E9"/>
                              <w:spacing w:after="0" w:line="240" w:lineRule="auto"/>
                              <w:ind w:left="0" w:firstLine="0"/>
                              <w:rPr>
                                <w:sz w:val="19"/>
                                <w:szCs w:val="19"/>
                              </w:rPr>
                            </w:pPr>
                            <w:r w:rsidRPr="002F270D">
                              <w:rPr>
                                <w:color w:val="FFFFFF"/>
                                <w:sz w:val="19"/>
                                <w:szCs w:val="19"/>
                                <w:lang w:eastAsia="en-US" w:bidi="en-US"/>
                              </w:rPr>
                              <w:t>wuuuv.astradirect.de</w:t>
                            </w:r>
                          </w:p>
                        </w:txbxContent>
                      </wps:txbx>
                      <wps:bodyPr lIns="0" tIns="0" rIns="0" bIns="0">
                        <a:spAutoFit/>
                      </wps:bodyPr>
                    </wps:wsp>
                  </a:graphicData>
                </a:graphic>
              </wp:anchor>
            </w:drawing>
          </mc:Choice>
          <mc:Fallback>
            <w:pict>
              <v:shape w14:anchorId="4E70693E" id="Shape 9" o:spid="_x0000_s1028" type="#_x0000_t202" style="position:absolute;margin-left:419.2pt;margin-top:6.95pt;width:119.05pt;height:25.9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t0mwEAACQDAAAOAAAAZHJzL2Uyb0RvYy54bWysUttuHCEMfa/Uf0C8d2cv3SgZ7WyUJt2o&#10;UtVESvoBDAM7SICRITuzfx9D9hKlb1VewMb28fExq+vRWbZTGA34hs8mU86Ul9AZv2343+fNt0vO&#10;YhK+Exa8avheRX69/vplNYRazaEH2ylkBOJjPYSG9ymFuqqi7JUTcQJBeQpqQCcSubitOhQDoTtb&#10;zafTi2oA7AKCVDHS691bkK8LvtZKpgeto0rMNpy4pXJiOdt8VuuVqLcoQm/kgYb4DxZOGE9NT1B3&#10;Ign2guYfKGckQgSdJhJcBVobqcoMNM1s+mGap14EVWYhcWI4yRQ/D1b+2T2FR2Rp/AEjLTALMoRY&#10;R3rM84waXb6JKaM4Sbg/yabGxGQuWs5mV4slZ5Jii/nl1aLoWp2rA8Z0r8CxbDQcaS1FLbH7HRN1&#10;pNRjSm4WwZpuY6wtDm7bW4tsJ2iFF8ub7z9vM0kqeZdWnTlnK43tyEzX8Plxnha6PY1pf3kSL3+E&#10;o4FHoz0YpWe4eUmwMYVbBnwrp67ZoVWU/odvk3f93i9Z58+9fgUAAP//AwBQSwMEFAAGAAgAAAAh&#10;AO1/EXjdAAAACgEAAA8AAABkcnMvZG93bnJldi54bWxMj0FPg0AQhe8m/ofNmHizS61QoCyN0fRg&#10;Yg9WvS8wZUnZWcJuKf57pyc9Tt6X974ptrPtxYSj7xwpWC4iEEi1azpqFXx97h5SED5oanTvCBX8&#10;oIdteXtT6LxxF/rA6RBawSXkc63AhDDkUvraoNV+4QYkzo5utDrwObayGfWFy20vH6MokVZ3xAtG&#10;D/hisD4dzpZ30WZv79mJhtddMN/7iqZlTErd383PGxAB5/AHw1Wf1aFkp8qdqfGiV5Cu0idGOVhl&#10;IK5AtE5iEJWCJF6DLAv5/4XyFwAA//8DAFBLAQItABQABgAIAAAAIQC2gziS/gAAAOEBAAATAAAA&#10;AAAAAAAAAAAAAAAAAABbQ29udGVudF9UeXBlc10ueG1sUEsBAi0AFAAGAAgAAAAhADj9If/WAAAA&#10;lAEAAAsAAAAAAAAAAAAAAAAALwEAAF9yZWxzLy5yZWxzUEsBAi0AFAAGAAgAAAAhALVGu3SbAQAA&#10;JAMAAA4AAAAAAAAAAAAAAAAALgIAAGRycy9lMm9Eb2MueG1sUEsBAi0AFAAGAAgAAAAhAO1/EXjd&#10;AAAACgEAAA8AAAAAAAAAAAAAAAAA9QMAAGRycy9kb3ducmV2LnhtbFBLBQYAAAAABAAEAPMAAAD/&#10;BAAAAAA=&#10;" fillcolor="#65a4ec" stroked="f">
                <v:textbox style="mso-fit-shape-to-text:t" inset="0,0,0,0">
                  <w:txbxContent>
                    <w:p w14:paraId="359D6370" w14:textId="77777777" w:rsidR="00DB4686" w:rsidRDefault="002F270D">
                      <w:pPr>
                        <w:pStyle w:val="Flietext0"/>
                        <w:pBdr>
                          <w:top w:val="single" w:sz="0" w:space="0" w:color="5DA1E9"/>
                          <w:left w:val="single" w:sz="0" w:space="0" w:color="5DA1E9"/>
                          <w:bottom w:val="single" w:sz="0" w:space="0" w:color="5DA1E9"/>
                          <w:right w:val="single" w:sz="0" w:space="0" w:color="5DA1E9"/>
                        </w:pBdr>
                        <w:shd w:val="clear" w:color="auto" w:fill="5DA1E9"/>
                        <w:spacing w:after="80" w:line="240" w:lineRule="auto"/>
                      </w:pPr>
                      <w:r>
                        <w:rPr>
                          <w:color w:val="FFFFFF"/>
                        </w:rPr>
                        <w:t>Einfache Online-Anmeldung auch unter</w:t>
                      </w:r>
                    </w:p>
                    <w:p w14:paraId="71FC7FF9" w14:textId="77777777" w:rsidR="00DB4686" w:rsidRDefault="002F270D">
                      <w:pPr>
                        <w:pStyle w:val="Flietext20"/>
                        <w:pBdr>
                          <w:top w:val="single" w:sz="0" w:space="0" w:color="5DA1E9"/>
                          <w:left w:val="single" w:sz="0" w:space="0" w:color="5DA1E9"/>
                          <w:bottom w:val="single" w:sz="0" w:space="0" w:color="5DA1E9"/>
                          <w:right w:val="single" w:sz="0" w:space="0" w:color="5DA1E9"/>
                        </w:pBdr>
                        <w:shd w:val="clear" w:color="auto" w:fill="5DA1E9"/>
                        <w:spacing w:after="0" w:line="240" w:lineRule="auto"/>
                        <w:ind w:left="0" w:firstLine="0"/>
                        <w:rPr>
                          <w:sz w:val="19"/>
                          <w:szCs w:val="19"/>
                        </w:rPr>
                      </w:pPr>
                      <w:r w:rsidRPr="002F270D">
                        <w:rPr>
                          <w:color w:val="FFFFFF"/>
                          <w:sz w:val="19"/>
                          <w:szCs w:val="19"/>
                          <w:lang w:eastAsia="en-US" w:bidi="en-US"/>
                        </w:rPr>
                        <w:t>wuuuv.astradirect.de</w:t>
                      </w:r>
                    </w:p>
                  </w:txbxContent>
                </v:textbox>
                <w10:wrap type="square" anchorx="page"/>
              </v:shape>
            </w:pict>
          </mc:Fallback>
        </mc:AlternateContent>
      </w:r>
    </w:p>
    <w:p w14:paraId="47D5014D" w14:textId="77777777" w:rsidR="00DB4686" w:rsidRDefault="002F270D">
      <w:pPr>
        <w:pStyle w:val="Andere0"/>
        <w:shd w:val="clear" w:color="auto" w:fill="auto"/>
        <w:spacing w:after="180" w:line="240" w:lineRule="auto"/>
        <w:ind w:left="2980"/>
        <w:rPr>
          <w:sz w:val="38"/>
          <w:szCs w:val="38"/>
        </w:rPr>
      </w:pPr>
      <w:r>
        <w:rPr>
          <w:b/>
          <w:bCs/>
          <w:color w:val="2F80CC"/>
          <w:sz w:val="38"/>
          <w:szCs w:val="38"/>
        </w:rPr>
        <w:t>Vertrag Fachgröße L</w:t>
      </w:r>
    </w:p>
    <w:p w14:paraId="519FC77B" w14:textId="77777777" w:rsidR="00DB4686" w:rsidRDefault="002F270D">
      <w:pPr>
        <w:pStyle w:val="Flietext0"/>
        <w:shd w:val="clear" w:color="auto" w:fill="auto"/>
        <w:spacing w:after="0" w:line="240" w:lineRule="auto"/>
        <w:sectPr w:rsidR="00DB4686">
          <w:pgSz w:w="11900" w:h="16840"/>
          <w:pgMar w:top="493" w:right="3516" w:bottom="0" w:left="613" w:header="0" w:footer="3" w:gutter="0"/>
          <w:cols w:space="720"/>
          <w:noEndnote/>
          <w:docGrid w:linePitch="360"/>
        </w:sectPr>
      </w:pPr>
      <w:proofErr w:type="spellStart"/>
      <w:r w:rsidRPr="002F270D">
        <w:rPr>
          <w:lang w:val="en-US"/>
        </w:rPr>
        <w:t>zwischen</w:t>
      </w:r>
      <w:proofErr w:type="spellEnd"/>
      <w:r w:rsidRPr="002F270D">
        <w:rPr>
          <w:lang w:val="en-US"/>
        </w:rPr>
        <w:t xml:space="preserve"> </w:t>
      </w:r>
      <w:proofErr w:type="spellStart"/>
      <w:r w:rsidRPr="002F270D">
        <w:rPr>
          <w:lang w:val="en-US"/>
        </w:rPr>
        <w:t>AstraDirect</w:t>
      </w:r>
      <w:proofErr w:type="spellEnd"/>
      <w:r w:rsidRPr="002F270D">
        <w:rPr>
          <w:lang w:val="en-US"/>
        </w:rPr>
        <w:t xml:space="preserve"> Leasing &amp; Service GmbH ■ </w:t>
      </w:r>
      <w:proofErr w:type="spellStart"/>
      <w:r w:rsidRPr="002F270D">
        <w:rPr>
          <w:lang w:val="en-US"/>
        </w:rPr>
        <w:t>Dudenstr</w:t>
      </w:r>
      <w:proofErr w:type="spellEnd"/>
      <w:r w:rsidRPr="002F270D">
        <w:rPr>
          <w:lang w:val="en-US"/>
        </w:rPr>
        <w:t xml:space="preserve">. </w:t>
      </w:r>
      <w:r>
        <w:t>46 -68167 Mannheim (nachstehend Vermieter genannt) und</w:t>
      </w:r>
    </w:p>
    <w:p w14:paraId="79B491B9" w14:textId="77777777" w:rsidR="00DB4686" w:rsidRDefault="00DB4686">
      <w:pPr>
        <w:spacing w:line="240" w:lineRule="exact"/>
        <w:rPr>
          <w:sz w:val="19"/>
          <w:szCs w:val="19"/>
        </w:rPr>
      </w:pPr>
    </w:p>
    <w:p w14:paraId="1F475075" w14:textId="77777777" w:rsidR="00DB4686" w:rsidRDefault="00DB4686">
      <w:pPr>
        <w:spacing w:before="43" w:after="43" w:line="240" w:lineRule="exact"/>
        <w:rPr>
          <w:sz w:val="19"/>
          <w:szCs w:val="19"/>
        </w:rPr>
      </w:pPr>
    </w:p>
    <w:p w14:paraId="0DE661DD" w14:textId="77777777" w:rsidR="00DB4686" w:rsidRDefault="00DB4686">
      <w:pPr>
        <w:spacing w:line="14" w:lineRule="exact"/>
        <w:sectPr w:rsidR="00DB4686">
          <w:type w:val="continuous"/>
          <w:pgSz w:w="11900" w:h="16840"/>
          <w:pgMar w:top="493" w:right="0" w:bottom="0" w:left="0" w:header="0" w:footer="3" w:gutter="0"/>
          <w:cols w:space="720"/>
          <w:noEndnote/>
          <w:docGrid w:linePitch="360"/>
        </w:sectPr>
      </w:pPr>
    </w:p>
    <w:p w14:paraId="5A450817" w14:textId="77777777" w:rsidR="00DB4686" w:rsidRDefault="002F270D">
      <w:pPr>
        <w:pStyle w:val="Bildbeschriftung0"/>
        <w:framePr w:w="6941" w:h="182" w:wrap="none" w:vAnchor="text" w:hAnchor="page" w:x="614" w:y="21"/>
        <w:shd w:val="clear" w:color="auto" w:fill="auto"/>
        <w:tabs>
          <w:tab w:val="left" w:pos="5376"/>
        </w:tabs>
        <w:jc w:val="both"/>
      </w:pPr>
      <w:r>
        <w:t>Vorname des Schülers</w:t>
      </w:r>
      <w:r>
        <w:tab/>
        <w:t>Nachname des Schülers</w:t>
      </w:r>
    </w:p>
    <w:p w14:paraId="25544C06" w14:textId="77777777" w:rsidR="00DB4686" w:rsidRDefault="002F270D">
      <w:pPr>
        <w:pStyle w:val="Bildbeschriftung0"/>
        <w:framePr w:w="4910" w:h="211" w:wrap="none" w:vAnchor="text" w:hAnchor="page" w:x="614" w:y="3179"/>
        <w:shd w:val="clear" w:color="auto" w:fill="auto"/>
      </w:pPr>
      <w:r>
        <w:t>vertreten durch den/die Erziehungsberechtigten (nachstehend Mieter genannt)</w:t>
      </w:r>
    </w:p>
    <w:p w14:paraId="2DF54AB6" w14:textId="77777777" w:rsidR="00DB4686" w:rsidRDefault="002F270D">
      <w:pPr>
        <w:spacing w:line="360" w:lineRule="exact"/>
      </w:pPr>
      <w:r>
        <w:rPr>
          <w:noProof/>
          <w:lang w:bidi="ar-SA"/>
        </w:rPr>
        <w:drawing>
          <wp:anchor distT="115570" distB="201295" distL="3175" distR="0" simplePos="0" relativeHeight="62914690" behindDoc="1" locked="0" layoutInCell="1" allowOverlap="1" wp14:anchorId="27E053F7" wp14:editId="6401F642">
            <wp:simplePos x="0" y="0"/>
            <wp:positionH relativeFrom="page">
              <wp:posOffset>392430</wp:posOffset>
            </wp:positionH>
            <wp:positionV relativeFrom="paragraph">
              <wp:posOffset>128270</wp:posOffset>
            </wp:positionV>
            <wp:extent cx="6668770" cy="182245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6668770" cy="1822450"/>
                    </a:xfrm>
                    <a:prstGeom prst="rect">
                      <a:avLst/>
                    </a:prstGeom>
                  </pic:spPr>
                </pic:pic>
              </a:graphicData>
            </a:graphic>
          </wp:anchor>
        </w:drawing>
      </w:r>
    </w:p>
    <w:p w14:paraId="363FFB5D" w14:textId="77777777" w:rsidR="00DB4686" w:rsidRDefault="00DB4686">
      <w:pPr>
        <w:spacing w:line="360" w:lineRule="exact"/>
      </w:pPr>
    </w:p>
    <w:p w14:paraId="4F9AF10E" w14:textId="77777777" w:rsidR="00DB4686" w:rsidRDefault="00DB4686">
      <w:pPr>
        <w:spacing w:line="360" w:lineRule="exact"/>
      </w:pPr>
    </w:p>
    <w:p w14:paraId="061E90DD" w14:textId="77777777" w:rsidR="00DB4686" w:rsidRDefault="00DB4686">
      <w:pPr>
        <w:spacing w:line="360" w:lineRule="exact"/>
      </w:pPr>
    </w:p>
    <w:p w14:paraId="5DA81B8A" w14:textId="77777777" w:rsidR="00DB4686" w:rsidRDefault="00DB4686">
      <w:pPr>
        <w:spacing w:line="360" w:lineRule="exact"/>
      </w:pPr>
    </w:p>
    <w:p w14:paraId="15357240" w14:textId="77777777" w:rsidR="00DB4686" w:rsidRDefault="00DB4686">
      <w:pPr>
        <w:spacing w:line="360" w:lineRule="exact"/>
      </w:pPr>
    </w:p>
    <w:p w14:paraId="3E6CB10E" w14:textId="77777777" w:rsidR="00DB4686" w:rsidRDefault="00DB4686">
      <w:pPr>
        <w:spacing w:line="360" w:lineRule="exact"/>
      </w:pPr>
    </w:p>
    <w:p w14:paraId="6AD13B94" w14:textId="77777777" w:rsidR="00DB4686" w:rsidRDefault="00DB4686">
      <w:pPr>
        <w:spacing w:line="360" w:lineRule="exact"/>
      </w:pPr>
    </w:p>
    <w:p w14:paraId="77E78044" w14:textId="77777777" w:rsidR="00DB4686" w:rsidRDefault="00DB4686">
      <w:pPr>
        <w:spacing w:after="476" w:line="14" w:lineRule="exact"/>
      </w:pPr>
    </w:p>
    <w:p w14:paraId="0730B94D" w14:textId="77777777" w:rsidR="00DB4686" w:rsidRDefault="00DB4686">
      <w:pPr>
        <w:spacing w:line="14" w:lineRule="exact"/>
        <w:sectPr w:rsidR="00DB4686">
          <w:type w:val="continuous"/>
          <w:pgSz w:w="11900" w:h="16840"/>
          <w:pgMar w:top="493" w:right="338" w:bottom="0" w:left="613" w:header="0" w:footer="3" w:gutter="0"/>
          <w:cols w:space="720"/>
          <w:noEndnote/>
          <w:docGrid w:linePitch="360"/>
        </w:sectPr>
      </w:pPr>
    </w:p>
    <w:p w14:paraId="7341778A" w14:textId="77777777" w:rsidR="00DB4686" w:rsidRDefault="00DB4686">
      <w:pPr>
        <w:spacing w:before="80" w:after="80" w:line="240" w:lineRule="exact"/>
        <w:rPr>
          <w:sz w:val="19"/>
          <w:szCs w:val="19"/>
        </w:rPr>
      </w:pPr>
    </w:p>
    <w:p w14:paraId="3193EEA8" w14:textId="77777777" w:rsidR="00DB4686" w:rsidRDefault="00DB4686">
      <w:pPr>
        <w:spacing w:line="14" w:lineRule="exact"/>
        <w:sectPr w:rsidR="00DB4686">
          <w:type w:val="continuous"/>
          <w:pgSz w:w="11900" w:h="16840"/>
          <w:pgMar w:top="493" w:right="0" w:bottom="0" w:left="0" w:header="0" w:footer="3" w:gutter="0"/>
          <w:cols w:space="720"/>
          <w:noEndnote/>
          <w:docGrid w:linePitch="360"/>
        </w:sectPr>
      </w:pPr>
    </w:p>
    <w:p w14:paraId="133770E3" w14:textId="77777777" w:rsidR="00DB4686" w:rsidRDefault="002F270D">
      <w:pPr>
        <w:pStyle w:val="Flietext0"/>
        <w:numPr>
          <w:ilvl w:val="0"/>
          <w:numId w:val="2"/>
        </w:numPr>
        <w:shd w:val="clear" w:color="auto" w:fill="auto"/>
        <w:tabs>
          <w:tab w:val="left" w:pos="241"/>
        </w:tabs>
        <w:spacing w:after="120" w:line="262" w:lineRule="auto"/>
        <w:ind w:left="220" w:hanging="220"/>
      </w:pPr>
      <w:r>
        <w:t>Der Vermieter stellt dem Mieter</w:t>
      </w:r>
    </w:p>
    <w:p w14:paraId="50F25D60" w14:textId="77777777" w:rsidR="00DB4686" w:rsidRDefault="002F270D">
      <w:pPr>
        <w:pStyle w:val="Flietext0"/>
        <w:shd w:val="clear" w:color="auto" w:fill="auto"/>
        <w:tabs>
          <w:tab w:val="left" w:pos="2718"/>
          <w:tab w:val="left" w:pos="6220"/>
          <w:tab w:val="left" w:pos="7209"/>
        </w:tabs>
        <w:spacing w:after="300" w:line="262" w:lineRule="auto"/>
        <w:ind w:left="220"/>
        <w:jc w:val="both"/>
      </w:pPr>
      <w:r>
        <w:t xml:space="preserve">zum nächstmöglichen Zeitpunkt </w:t>
      </w:r>
      <w:r>
        <w:rPr>
          <w:u w:val="single"/>
        </w:rPr>
        <w:t>[</w:t>
      </w:r>
      <w:r>
        <w:rPr>
          <w:u w:val="single"/>
        </w:rPr>
        <w:tab/>
        <w:t>[</w:t>
      </w:r>
      <w:r>
        <w:t xml:space="preserve"> zum Beginn des kommenden Schuljahres </w:t>
      </w:r>
      <w:r>
        <w:rPr>
          <w:u w:val="single"/>
        </w:rPr>
        <w:t>[</w:t>
      </w:r>
      <w:r>
        <w:rPr>
          <w:u w:val="single"/>
        </w:rPr>
        <w:tab/>
        <w:t>[</w:t>
      </w:r>
      <w:r>
        <w:tab/>
        <w:t>ein Schließfach zur Verfügung.</w:t>
      </w:r>
    </w:p>
    <w:p w14:paraId="7CF50C74" w14:textId="77777777" w:rsidR="00DB4686" w:rsidRDefault="002F270D">
      <w:pPr>
        <w:pStyle w:val="Flietext0"/>
        <w:numPr>
          <w:ilvl w:val="0"/>
          <w:numId w:val="2"/>
        </w:numPr>
        <w:shd w:val="clear" w:color="auto" w:fill="auto"/>
        <w:tabs>
          <w:tab w:val="left" w:pos="246"/>
        </w:tabs>
        <w:spacing w:after="180" w:line="264" w:lineRule="auto"/>
        <w:ind w:left="220" w:hanging="220"/>
      </w:pPr>
      <w:r>
        <w:t>Das Vertragsverhältnis läuft auf die bestimmte Dauer von einem Jahr. Es verlängert sich stillschweigend um jeweils ein Jahr, falls es nicht mit Frist von vier Wochen zum Endtermin schriftlich gekündigt wird. Schulabgängern steht ein jederzeitiges außerordentliches Kündigungsrecht mit einer Frist von zwei Wochen zum Monatsende zu.</w:t>
      </w:r>
    </w:p>
    <w:p w14:paraId="5FEBC383" w14:textId="77777777" w:rsidR="00DB4686" w:rsidRDefault="002F270D">
      <w:pPr>
        <w:pStyle w:val="Flietext0"/>
        <w:numPr>
          <w:ilvl w:val="0"/>
          <w:numId w:val="2"/>
        </w:numPr>
        <w:shd w:val="clear" w:color="auto" w:fill="auto"/>
        <w:tabs>
          <w:tab w:val="left" w:pos="250"/>
        </w:tabs>
        <w:spacing w:after="180" w:line="257" w:lineRule="auto"/>
        <w:ind w:left="220" w:hanging="220"/>
      </w:pPr>
      <w:r>
        <w:t>Die Kosten für die Benutzung des Schließfaches betragen monatlich € 2,40 und sind als Jahrespauschale im Voraus zu bezahlen. Die Preisangabe versteht sich inkl. gesetzlicher Mehrwertsteuer, zzgl. Versandkosten.</w:t>
      </w:r>
    </w:p>
    <w:p w14:paraId="72B85EB7" w14:textId="77777777" w:rsidR="00DB4686" w:rsidRDefault="002F270D">
      <w:pPr>
        <w:pStyle w:val="Flietext0"/>
        <w:numPr>
          <w:ilvl w:val="0"/>
          <w:numId w:val="2"/>
        </w:numPr>
        <w:shd w:val="clear" w:color="auto" w:fill="auto"/>
        <w:tabs>
          <w:tab w:val="left" w:pos="250"/>
        </w:tabs>
        <w:spacing w:after="160" w:line="264" w:lineRule="auto"/>
        <w:ind w:left="220" w:hanging="220"/>
      </w:pPr>
      <w:r>
        <w:t>Für die Benutzung des Schließfaches erhält der Mieter einen Schlüssel bzw. eine Zahlenkombination. Bei Vertragsende muss der Schlüssel per Post direkt an den Vermieter zurückgegeben werden! Das Zahlenschloss verbleibt verschlossen am Fach.</w:t>
      </w:r>
    </w:p>
    <w:p w14:paraId="2616826D" w14:textId="77777777" w:rsidR="00DB4686" w:rsidRDefault="002F270D">
      <w:pPr>
        <w:pStyle w:val="Flietext0"/>
        <w:numPr>
          <w:ilvl w:val="0"/>
          <w:numId w:val="2"/>
        </w:numPr>
        <w:shd w:val="clear" w:color="auto" w:fill="auto"/>
        <w:tabs>
          <w:tab w:val="left" w:pos="250"/>
        </w:tabs>
        <w:spacing w:after="160" w:line="240" w:lineRule="auto"/>
        <w:ind w:left="220" w:hanging="220"/>
      </w:pPr>
      <w:r>
        <w:t>Der Mieter leistet eine Kaution in Höhe von 30 €. Diese wird bei Vertragsende und nach Kontrolle des einwandfreien Zustandes des Faches wieder zurückgezahlt.</w:t>
      </w:r>
    </w:p>
    <w:p w14:paraId="48965176" w14:textId="77777777" w:rsidR="00DB4686" w:rsidRDefault="002F270D">
      <w:pPr>
        <w:pStyle w:val="Flietext0"/>
        <w:numPr>
          <w:ilvl w:val="0"/>
          <w:numId w:val="2"/>
        </w:numPr>
        <w:shd w:val="clear" w:color="auto" w:fill="auto"/>
        <w:tabs>
          <w:tab w:val="left" w:pos="250"/>
        </w:tabs>
        <w:spacing w:after="120" w:line="233" w:lineRule="auto"/>
        <w:ind w:left="220" w:hanging="220"/>
      </w:pPr>
      <w:r>
        <w:t xml:space="preserve">Anstelle der Kautionszahlung kann der Mieter durch Schutzbrief den Fachinhalt (alle elektronischen Geräte wie Smartphones, Notebooks und Tablets sowie Unterrichtsmaterial, Bekleidungsstücke, Helm, Sportsachen) bis zu einem Wert in Höhe von 2000 € vor den Folgen von Einbruchdiebstahl oder Vandalismus schützen. Jeder eingetretene Schaden ist unverzüglich bei der Polizei anzuzeigen. Details unter </w:t>
      </w:r>
      <w:hyperlink r:id="rId10" w:history="1">
        <w:r w:rsidRPr="002F270D">
          <w:rPr>
            <w:lang w:eastAsia="en-US" w:bidi="en-US"/>
          </w:rPr>
          <w:t>www.astradirect.de/schutzbrief</w:t>
        </w:r>
      </w:hyperlink>
      <w:r w:rsidRPr="002F270D">
        <w:rPr>
          <w:lang w:eastAsia="en-US" w:bidi="en-US"/>
        </w:rPr>
        <w:t>.</w:t>
      </w:r>
    </w:p>
    <w:p w14:paraId="49BFE8BE" w14:textId="77777777" w:rsidR="00DB4686" w:rsidRDefault="002F270D">
      <w:pPr>
        <w:pStyle w:val="Flietext0"/>
        <w:shd w:val="clear" w:color="auto" w:fill="auto"/>
        <w:tabs>
          <w:tab w:val="left" w:pos="2718"/>
          <w:tab w:val="left" w:pos="3618"/>
        </w:tabs>
        <w:spacing w:after="120" w:line="262" w:lineRule="auto"/>
        <w:ind w:left="220"/>
        <w:jc w:val="both"/>
      </w:pPr>
      <w:r>
        <w:t xml:space="preserve">Schutzbrief für 10 € p.a. wählen. </w:t>
      </w:r>
      <w:r>
        <w:rPr>
          <w:u w:val="single"/>
        </w:rPr>
        <w:t>[</w:t>
      </w:r>
      <w:r>
        <w:rPr>
          <w:u w:val="single"/>
        </w:rPr>
        <w:tab/>
        <w:t>|</w:t>
      </w:r>
      <w:r>
        <w:tab/>
        <w:t>Kautionszahlung von 30 € wählen. Q</w:t>
      </w:r>
    </w:p>
    <w:p w14:paraId="6250A8CC" w14:textId="77777777" w:rsidR="00DB4686" w:rsidRDefault="002F270D">
      <w:pPr>
        <w:pStyle w:val="Flietext0"/>
        <w:numPr>
          <w:ilvl w:val="0"/>
          <w:numId w:val="2"/>
        </w:numPr>
        <w:shd w:val="clear" w:color="auto" w:fill="auto"/>
        <w:tabs>
          <w:tab w:val="left" w:pos="250"/>
        </w:tabs>
        <w:spacing w:after="180" w:line="264" w:lineRule="auto"/>
        <w:ind w:left="220" w:hanging="220"/>
      </w:pPr>
      <w:r>
        <w:t>Die Schulleitung ist berechtigt, das Schließfach in Gefahrensituationen ohne Zustimmung des Mieters zu öffnen. Das Zahlenschloss darf nicht durch eigene Vorhängeschlösser getauscht werden. Der Vermieter ist berechtigt, fremde Schlösser ohne Ankündigung kostenpflichtig zu entfernen.</w:t>
      </w:r>
    </w:p>
    <w:p w14:paraId="4B6889E7" w14:textId="77777777" w:rsidR="00DB4686" w:rsidRDefault="002F270D">
      <w:pPr>
        <w:pStyle w:val="Flietext0"/>
        <w:numPr>
          <w:ilvl w:val="0"/>
          <w:numId w:val="2"/>
        </w:numPr>
        <w:shd w:val="clear" w:color="auto" w:fill="auto"/>
        <w:tabs>
          <w:tab w:val="left" w:pos="250"/>
        </w:tabs>
        <w:spacing w:after="180" w:line="264" w:lineRule="auto"/>
        <w:ind w:left="220" w:hanging="220"/>
      </w:pPr>
      <w:r>
        <w:t>Der Mieter hat das Schließfach nach Vertragsende vollständig zu entleeren und alle Verunreinigungen, die durch die Benutzung des Schließfaches entstehen, zu beseitigen.</w:t>
      </w:r>
    </w:p>
    <w:p w14:paraId="047F3D10" w14:textId="77777777" w:rsidR="00DB4686" w:rsidRDefault="002F270D">
      <w:pPr>
        <w:pStyle w:val="Flietext0"/>
        <w:numPr>
          <w:ilvl w:val="0"/>
          <w:numId w:val="2"/>
        </w:numPr>
        <w:shd w:val="clear" w:color="auto" w:fill="auto"/>
        <w:tabs>
          <w:tab w:val="left" w:pos="250"/>
        </w:tabs>
        <w:spacing w:after="180" w:line="257" w:lineRule="auto"/>
        <w:ind w:left="220" w:hanging="220"/>
      </w:pPr>
      <w:r>
        <w:t>Der Schließfachvertrag gilt als geschlossen, wenn der Mieter nicht innerhalb von 14 Tagen nach Empfang der Vertragsbestätigung durch den Vermieter in Textform widerspricht.</w:t>
      </w:r>
    </w:p>
    <w:p w14:paraId="20562FA2" w14:textId="77777777" w:rsidR="00DB4686" w:rsidRDefault="002F270D">
      <w:pPr>
        <w:pStyle w:val="Flietext0"/>
        <w:numPr>
          <w:ilvl w:val="0"/>
          <w:numId w:val="2"/>
        </w:numPr>
        <w:shd w:val="clear" w:color="auto" w:fill="auto"/>
        <w:tabs>
          <w:tab w:val="left" w:pos="322"/>
        </w:tabs>
        <w:spacing w:after="300" w:line="262" w:lineRule="auto"/>
      </w:pPr>
      <w:r>
        <w:t>Der Mieter erteilt dem Vermieter Einzugsermächtigung. Fällige Beträge werden im SEPA-Lastschriftverfahren von folgendem Konto eingezogen:</w:t>
      </w:r>
    </w:p>
    <w:p w14:paraId="256E22C2" w14:textId="77777777" w:rsidR="00DB4686" w:rsidRDefault="002F270D">
      <w:pPr>
        <w:pStyle w:val="Tabellenbeschriftung0"/>
        <w:shd w:val="clear" w:color="auto" w:fill="auto"/>
      </w:pPr>
      <w:r>
        <w:t>Kontoinhaber</w:t>
      </w:r>
    </w:p>
    <w:tbl>
      <w:tblPr>
        <w:tblOverlap w:val="never"/>
        <w:tblW w:w="10641" w:type="dxa"/>
        <w:jc w:val="center"/>
        <w:tblLayout w:type="fixed"/>
        <w:tblCellMar>
          <w:left w:w="10" w:type="dxa"/>
          <w:right w:w="10" w:type="dxa"/>
        </w:tblCellMar>
        <w:tblLook w:val="0000" w:firstRow="0" w:lastRow="0" w:firstColumn="0" w:lastColumn="0" w:noHBand="0" w:noVBand="0"/>
      </w:tblPr>
      <w:tblGrid>
        <w:gridCol w:w="262"/>
        <w:gridCol w:w="259"/>
        <w:gridCol w:w="262"/>
        <w:gridCol w:w="215"/>
        <w:gridCol w:w="43"/>
        <w:gridCol w:w="257"/>
        <w:gridCol w:w="253"/>
        <w:gridCol w:w="262"/>
        <w:gridCol w:w="267"/>
        <w:gridCol w:w="262"/>
        <w:gridCol w:w="262"/>
        <w:gridCol w:w="262"/>
        <w:gridCol w:w="257"/>
        <w:gridCol w:w="257"/>
        <w:gridCol w:w="257"/>
        <w:gridCol w:w="257"/>
        <w:gridCol w:w="253"/>
        <w:gridCol w:w="262"/>
        <w:gridCol w:w="253"/>
        <w:gridCol w:w="262"/>
        <w:gridCol w:w="257"/>
        <w:gridCol w:w="257"/>
        <w:gridCol w:w="262"/>
        <w:gridCol w:w="262"/>
        <w:gridCol w:w="257"/>
        <w:gridCol w:w="257"/>
        <w:gridCol w:w="299"/>
        <w:gridCol w:w="257"/>
        <w:gridCol w:w="257"/>
        <w:gridCol w:w="253"/>
        <w:gridCol w:w="262"/>
        <w:gridCol w:w="257"/>
        <w:gridCol w:w="257"/>
        <w:gridCol w:w="262"/>
        <w:gridCol w:w="257"/>
        <w:gridCol w:w="257"/>
        <w:gridCol w:w="257"/>
        <w:gridCol w:w="257"/>
        <w:gridCol w:w="257"/>
        <w:gridCol w:w="257"/>
        <w:gridCol w:w="257"/>
        <w:gridCol w:w="262"/>
      </w:tblGrid>
      <w:tr w:rsidR="007F7337" w14:paraId="083EE92D" w14:textId="77777777" w:rsidTr="00EB3E00">
        <w:trPr>
          <w:trHeight w:hRule="exact" w:val="432"/>
          <w:jc w:val="center"/>
        </w:trPr>
        <w:tc>
          <w:tcPr>
            <w:tcW w:w="262" w:type="dxa"/>
            <w:tcBorders>
              <w:top w:val="single" w:sz="4" w:space="0" w:color="auto"/>
            </w:tcBorders>
            <w:shd w:val="clear" w:color="auto" w:fill="FFFFFF"/>
          </w:tcPr>
          <w:p w14:paraId="0D383C34" w14:textId="77777777" w:rsidR="00DB4686" w:rsidRDefault="00DB4686">
            <w:pPr>
              <w:rPr>
                <w:sz w:val="10"/>
                <w:szCs w:val="10"/>
              </w:rPr>
            </w:pPr>
          </w:p>
        </w:tc>
        <w:tc>
          <w:tcPr>
            <w:tcW w:w="259" w:type="dxa"/>
            <w:tcBorders>
              <w:top w:val="single" w:sz="4" w:space="0" w:color="auto"/>
            </w:tcBorders>
            <w:shd w:val="clear" w:color="auto" w:fill="FFFFFF"/>
          </w:tcPr>
          <w:p w14:paraId="416A548F" w14:textId="77777777" w:rsidR="00DB4686" w:rsidRDefault="00DB4686">
            <w:pPr>
              <w:rPr>
                <w:sz w:val="10"/>
                <w:szCs w:val="10"/>
              </w:rPr>
            </w:pPr>
          </w:p>
        </w:tc>
        <w:tc>
          <w:tcPr>
            <w:tcW w:w="262" w:type="dxa"/>
            <w:tcBorders>
              <w:top w:val="single" w:sz="4" w:space="0" w:color="auto"/>
            </w:tcBorders>
            <w:shd w:val="clear" w:color="auto" w:fill="FFFFFF"/>
          </w:tcPr>
          <w:p w14:paraId="273AB83C" w14:textId="77777777" w:rsidR="00DB4686" w:rsidRDefault="00DB4686">
            <w:pPr>
              <w:rPr>
                <w:sz w:val="10"/>
                <w:szCs w:val="10"/>
              </w:rPr>
            </w:pPr>
          </w:p>
        </w:tc>
        <w:tc>
          <w:tcPr>
            <w:tcW w:w="258" w:type="dxa"/>
            <w:gridSpan w:val="2"/>
            <w:tcBorders>
              <w:top w:val="single" w:sz="4" w:space="0" w:color="auto"/>
            </w:tcBorders>
            <w:shd w:val="clear" w:color="auto" w:fill="FFFFFF"/>
          </w:tcPr>
          <w:p w14:paraId="12BA97D0" w14:textId="77777777" w:rsidR="00DB4686" w:rsidRDefault="00DB4686">
            <w:pPr>
              <w:rPr>
                <w:sz w:val="10"/>
                <w:szCs w:val="10"/>
              </w:rPr>
            </w:pPr>
          </w:p>
        </w:tc>
        <w:tc>
          <w:tcPr>
            <w:tcW w:w="257" w:type="dxa"/>
            <w:tcBorders>
              <w:top w:val="single" w:sz="4" w:space="0" w:color="auto"/>
            </w:tcBorders>
            <w:shd w:val="clear" w:color="auto" w:fill="FFFFFF"/>
          </w:tcPr>
          <w:p w14:paraId="1B5EBB04" w14:textId="77777777" w:rsidR="00DB4686" w:rsidRDefault="00DB4686">
            <w:pPr>
              <w:rPr>
                <w:sz w:val="10"/>
                <w:szCs w:val="10"/>
              </w:rPr>
            </w:pPr>
          </w:p>
        </w:tc>
        <w:tc>
          <w:tcPr>
            <w:tcW w:w="253" w:type="dxa"/>
            <w:tcBorders>
              <w:top w:val="single" w:sz="4" w:space="0" w:color="auto"/>
            </w:tcBorders>
            <w:shd w:val="clear" w:color="auto" w:fill="FFFFFF"/>
          </w:tcPr>
          <w:p w14:paraId="1C3941A0" w14:textId="77777777" w:rsidR="00DB4686" w:rsidRDefault="00DB4686">
            <w:pPr>
              <w:rPr>
                <w:sz w:val="10"/>
                <w:szCs w:val="10"/>
              </w:rPr>
            </w:pPr>
          </w:p>
        </w:tc>
        <w:tc>
          <w:tcPr>
            <w:tcW w:w="262" w:type="dxa"/>
            <w:tcBorders>
              <w:top w:val="single" w:sz="4" w:space="0" w:color="auto"/>
            </w:tcBorders>
            <w:shd w:val="clear" w:color="auto" w:fill="FFFFFF"/>
          </w:tcPr>
          <w:p w14:paraId="5B97614D" w14:textId="77777777" w:rsidR="00DB4686" w:rsidRDefault="00DB4686">
            <w:pPr>
              <w:rPr>
                <w:sz w:val="10"/>
                <w:szCs w:val="10"/>
              </w:rPr>
            </w:pPr>
          </w:p>
        </w:tc>
        <w:tc>
          <w:tcPr>
            <w:tcW w:w="267" w:type="dxa"/>
            <w:tcBorders>
              <w:top w:val="single" w:sz="4" w:space="0" w:color="auto"/>
            </w:tcBorders>
            <w:shd w:val="clear" w:color="auto" w:fill="FFFFFF"/>
          </w:tcPr>
          <w:p w14:paraId="597CC06E" w14:textId="77777777" w:rsidR="00DB4686" w:rsidRDefault="00DB4686">
            <w:pPr>
              <w:rPr>
                <w:sz w:val="10"/>
                <w:szCs w:val="10"/>
              </w:rPr>
            </w:pPr>
          </w:p>
        </w:tc>
        <w:tc>
          <w:tcPr>
            <w:tcW w:w="262" w:type="dxa"/>
            <w:tcBorders>
              <w:top w:val="single" w:sz="4" w:space="0" w:color="auto"/>
            </w:tcBorders>
            <w:shd w:val="clear" w:color="auto" w:fill="FFFFFF"/>
          </w:tcPr>
          <w:p w14:paraId="21EF26A9" w14:textId="77777777" w:rsidR="00DB4686" w:rsidRDefault="00DB4686">
            <w:pPr>
              <w:rPr>
                <w:sz w:val="10"/>
                <w:szCs w:val="10"/>
              </w:rPr>
            </w:pPr>
          </w:p>
        </w:tc>
        <w:tc>
          <w:tcPr>
            <w:tcW w:w="262" w:type="dxa"/>
            <w:tcBorders>
              <w:top w:val="single" w:sz="4" w:space="0" w:color="auto"/>
            </w:tcBorders>
            <w:shd w:val="clear" w:color="auto" w:fill="FFFFFF"/>
          </w:tcPr>
          <w:p w14:paraId="6EAAEE0B" w14:textId="77777777" w:rsidR="00DB4686" w:rsidRDefault="00DB4686">
            <w:pPr>
              <w:rPr>
                <w:sz w:val="10"/>
                <w:szCs w:val="10"/>
              </w:rPr>
            </w:pPr>
          </w:p>
        </w:tc>
        <w:tc>
          <w:tcPr>
            <w:tcW w:w="262" w:type="dxa"/>
            <w:tcBorders>
              <w:top w:val="single" w:sz="4" w:space="0" w:color="auto"/>
            </w:tcBorders>
            <w:shd w:val="clear" w:color="auto" w:fill="FFFFFF"/>
          </w:tcPr>
          <w:p w14:paraId="2E7B153B" w14:textId="77777777" w:rsidR="00DB4686" w:rsidRDefault="00DB4686">
            <w:pPr>
              <w:rPr>
                <w:sz w:val="10"/>
                <w:szCs w:val="10"/>
              </w:rPr>
            </w:pPr>
          </w:p>
        </w:tc>
        <w:tc>
          <w:tcPr>
            <w:tcW w:w="257" w:type="dxa"/>
            <w:tcBorders>
              <w:top w:val="single" w:sz="4" w:space="0" w:color="auto"/>
            </w:tcBorders>
            <w:shd w:val="clear" w:color="auto" w:fill="FFFFFF"/>
          </w:tcPr>
          <w:p w14:paraId="42EA4E60" w14:textId="77777777" w:rsidR="00DB4686" w:rsidRDefault="00DB4686">
            <w:pPr>
              <w:rPr>
                <w:sz w:val="10"/>
                <w:szCs w:val="10"/>
              </w:rPr>
            </w:pPr>
          </w:p>
        </w:tc>
        <w:tc>
          <w:tcPr>
            <w:tcW w:w="257" w:type="dxa"/>
            <w:tcBorders>
              <w:top w:val="single" w:sz="4" w:space="0" w:color="auto"/>
            </w:tcBorders>
            <w:shd w:val="clear" w:color="auto" w:fill="FFFFFF"/>
          </w:tcPr>
          <w:p w14:paraId="31CD9FD4" w14:textId="77777777" w:rsidR="00DB4686" w:rsidRDefault="00DB4686">
            <w:pPr>
              <w:rPr>
                <w:sz w:val="10"/>
                <w:szCs w:val="10"/>
              </w:rPr>
            </w:pPr>
          </w:p>
        </w:tc>
        <w:tc>
          <w:tcPr>
            <w:tcW w:w="257" w:type="dxa"/>
            <w:tcBorders>
              <w:top w:val="single" w:sz="4" w:space="0" w:color="auto"/>
            </w:tcBorders>
            <w:shd w:val="clear" w:color="auto" w:fill="FFFFFF"/>
          </w:tcPr>
          <w:p w14:paraId="38795185" w14:textId="77777777" w:rsidR="00DB4686" w:rsidRDefault="00DB4686">
            <w:pPr>
              <w:rPr>
                <w:sz w:val="10"/>
                <w:szCs w:val="10"/>
              </w:rPr>
            </w:pPr>
          </w:p>
        </w:tc>
        <w:tc>
          <w:tcPr>
            <w:tcW w:w="257" w:type="dxa"/>
            <w:tcBorders>
              <w:top w:val="single" w:sz="4" w:space="0" w:color="auto"/>
            </w:tcBorders>
            <w:shd w:val="clear" w:color="auto" w:fill="FFFFFF"/>
          </w:tcPr>
          <w:p w14:paraId="21393C6D" w14:textId="77777777" w:rsidR="00DB4686" w:rsidRDefault="00DB4686">
            <w:pPr>
              <w:rPr>
                <w:sz w:val="10"/>
                <w:szCs w:val="10"/>
              </w:rPr>
            </w:pPr>
          </w:p>
        </w:tc>
        <w:tc>
          <w:tcPr>
            <w:tcW w:w="253" w:type="dxa"/>
            <w:tcBorders>
              <w:top w:val="single" w:sz="4" w:space="0" w:color="auto"/>
            </w:tcBorders>
            <w:shd w:val="clear" w:color="auto" w:fill="FFFFFF"/>
          </w:tcPr>
          <w:p w14:paraId="2BCFE4A9" w14:textId="77777777" w:rsidR="00DB4686" w:rsidRDefault="00DB4686">
            <w:pPr>
              <w:rPr>
                <w:sz w:val="10"/>
                <w:szCs w:val="10"/>
              </w:rPr>
            </w:pPr>
          </w:p>
        </w:tc>
        <w:tc>
          <w:tcPr>
            <w:tcW w:w="262" w:type="dxa"/>
            <w:tcBorders>
              <w:top w:val="single" w:sz="4" w:space="0" w:color="auto"/>
            </w:tcBorders>
            <w:shd w:val="clear" w:color="auto" w:fill="FFFFFF"/>
          </w:tcPr>
          <w:p w14:paraId="6183F0AC" w14:textId="77777777" w:rsidR="00DB4686" w:rsidRDefault="00DB4686">
            <w:pPr>
              <w:rPr>
                <w:sz w:val="10"/>
                <w:szCs w:val="10"/>
              </w:rPr>
            </w:pPr>
          </w:p>
        </w:tc>
        <w:tc>
          <w:tcPr>
            <w:tcW w:w="253" w:type="dxa"/>
            <w:tcBorders>
              <w:top w:val="single" w:sz="4" w:space="0" w:color="auto"/>
            </w:tcBorders>
            <w:shd w:val="clear" w:color="auto" w:fill="FFFFFF"/>
          </w:tcPr>
          <w:p w14:paraId="1DB4E90D" w14:textId="77777777" w:rsidR="00DB4686" w:rsidRDefault="00DB4686">
            <w:pPr>
              <w:rPr>
                <w:sz w:val="10"/>
                <w:szCs w:val="10"/>
              </w:rPr>
            </w:pPr>
          </w:p>
        </w:tc>
        <w:tc>
          <w:tcPr>
            <w:tcW w:w="262" w:type="dxa"/>
            <w:tcBorders>
              <w:top w:val="single" w:sz="4" w:space="0" w:color="auto"/>
            </w:tcBorders>
            <w:shd w:val="clear" w:color="auto" w:fill="FFFFFF"/>
          </w:tcPr>
          <w:p w14:paraId="405D6726" w14:textId="77777777" w:rsidR="00DB4686" w:rsidRDefault="00DB4686">
            <w:pPr>
              <w:rPr>
                <w:sz w:val="10"/>
                <w:szCs w:val="10"/>
              </w:rPr>
            </w:pPr>
          </w:p>
        </w:tc>
        <w:tc>
          <w:tcPr>
            <w:tcW w:w="257" w:type="dxa"/>
            <w:tcBorders>
              <w:top w:val="single" w:sz="4" w:space="0" w:color="auto"/>
            </w:tcBorders>
            <w:shd w:val="clear" w:color="auto" w:fill="FFFFFF"/>
          </w:tcPr>
          <w:p w14:paraId="5A4AE4F6" w14:textId="77777777" w:rsidR="00DB4686" w:rsidRDefault="00DB4686">
            <w:pPr>
              <w:rPr>
                <w:sz w:val="10"/>
                <w:szCs w:val="10"/>
              </w:rPr>
            </w:pPr>
          </w:p>
        </w:tc>
        <w:tc>
          <w:tcPr>
            <w:tcW w:w="257" w:type="dxa"/>
            <w:tcBorders>
              <w:top w:val="single" w:sz="4" w:space="0" w:color="auto"/>
            </w:tcBorders>
            <w:shd w:val="clear" w:color="auto" w:fill="FFFFFF"/>
          </w:tcPr>
          <w:p w14:paraId="063E8823" w14:textId="77777777" w:rsidR="00DB4686" w:rsidRDefault="00DB4686">
            <w:pPr>
              <w:rPr>
                <w:sz w:val="10"/>
                <w:szCs w:val="10"/>
              </w:rPr>
            </w:pPr>
          </w:p>
        </w:tc>
        <w:tc>
          <w:tcPr>
            <w:tcW w:w="262" w:type="dxa"/>
            <w:tcBorders>
              <w:top w:val="single" w:sz="4" w:space="0" w:color="auto"/>
            </w:tcBorders>
            <w:shd w:val="clear" w:color="auto" w:fill="FFFFFF"/>
          </w:tcPr>
          <w:p w14:paraId="27F9673B" w14:textId="77777777" w:rsidR="00DB4686" w:rsidRDefault="00DB4686">
            <w:pPr>
              <w:rPr>
                <w:sz w:val="10"/>
                <w:szCs w:val="10"/>
              </w:rPr>
            </w:pPr>
          </w:p>
        </w:tc>
        <w:tc>
          <w:tcPr>
            <w:tcW w:w="262" w:type="dxa"/>
            <w:tcBorders>
              <w:top w:val="single" w:sz="4" w:space="0" w:color="auto"/>
            </w:tcBorders>
            <w:shd w:val="clear" w:color="auto" w:fill="FFFFFF"/>
          </w:tcPr>
          <w:p w14:paraId="25FA04F9" w14:textId="77777777" w:rsidR="00DB4686" w:rsidRDefault="00DB4686">
            <w:pPr>
              <w:rPr>
                <w:sz w:val="10"/>
                <w:szCs w:val="10"/>
              </w:rPr>
            </w:pPr>
          </w:p>
        </w:tc>
        <w:tc>
          <w:tcPr>
            <w:tcW w:w="257" w:type="dxa"/>
            <w:tcBorders>
              <w:top w:val="single" w:sz="4" w:space="0" w:color="auto"/>
            </w:tcBorders>
            <w:shd w:val="clear" w:color="auto" w:fill="FFFFFF"/>
          </w:tcPr>
          <w:p w14:paraId="039D8353" w14:textId="77777777" w:rsidR="00DB4686" w:rsidRDefault="00DB4686">
            <w:pPr>
              <w:rPr>
                <w:sz w:val="10"/>
                <w:szCs w:val="10"/>
              </w:rPr>
            </w:pPr>
          </w:p>
        </w:tc>
        <w:tc>
          <w:tcPr>
            <w:tcW w:w="257" w:type="dxa"/>
            <w:tcBorders>
              <w:top w:val="single" w:sz="4" w:space="0" w:color="auto"/>
            </w:tcBorders>
            <w:shd w:val="clear" w:color="auto" w:fill="FFFFFF"/>
          </w:tcPr>
          <w:p w14:paraId="4CC3C9D7" w14:textId="77777777" w:rsidR="00DB4686" w:rsidRDefault="00DB4686">
            <w:pPr>
              <w:rPr>
                <w:sz w:val="10"/>
                <w:szCs w:val="10"/>
              </w:rPr>
            </w:pPr>
          </w:p>
        </w:tc>
        <w:tc>
          <w:tcPr>
            <w:tcW w:w="299" w:type="dxa"/>
            <w:tcBorders>
              <w:top w:val="single" w:sz="4" w:space="0" w:color="auto"/>
            </w:tcBorders>
            <w:shd w:val="clear" w:color="auto" w:fill="FFFFFF"/>
          </w:tcPr>
          <w:p w14:paraId="0E2309E9" w14:textId="77777777" w:rsidR="00DB4686" w:rsidRDefault="00DB4686">
            <w:pPr>
              <w:rPr>
                <w:sz w:val="10"/>
                <w:szCs w:val="10"/>
              </w:rPr>
            </w:pPr>
          </w:p>
        </w:tc>
        <w:tc>
          <w:tcPr>
            <w:tcW w:w="257" w:type="dxa"/>
            <w:tcBorders>
              <w:top w:val="single" w:sz="4" w:space="0" w:color="auto"/>
            </w:tcBorders>
            <w:shd w:val="clear" w:color="auto" w:fill="FFFFFF"/>
          </w:tcPr>
          <w:p w14:paraId="713FEA16" w14:textId="77777777" w:rsidR="00DB4686" w:rsidRDefault="00DB4686">
            <w:pPr>
              <w:rPr>
                <w:sz w:val="10"/>
                <w:szCs w:val="10"/>
              </w:rPr>
            </w:pPr>
          </w:p>
        </w:tc>
        <w:tc>
          <w:tcPr>
            <w:tcW w:w="257" w:type="dxa"/>
            <w:tcBorders>
              <w:top w:val="single" w:sz="4" w:space="0" w:color="auto"/>
            </w:tcBorders>
            <w:shd w:val="clear" w:color="auto" w:fill="FFFFFF"/>
          </w:tcPr>
          <w:p w14:paraId="3C0441E8" w14:textId="77777777" w:rsidR="00DB4686" w:rsidRDefault="00DB4686">
            <w:pPr>
              <w:rPr>
                <w:sz w:val="10"/>
                <w:szCs w:val="10"/>
              </w:rPr>
            </w:pPr>
          </w:p>
        </w:tc>
        <w:tc>
          <w:tcPr>
            <w:tcW w:w="253" w:type="dxa"/>
            <w:tcBorders>
              <w:top w:val="single" w:sz="4" w:space="0" w:color="auto"/>
            </w:tcBorders>
            <w:shd w:val="clear" w:color="auto" w:fill="FFFFFF"/>
          </w:tcPr>
          <w:p w14:paraId="0A613B20" w14:textId="77777777" w:rsidR="00DB4686" w:rsidRDefault="00DB4686">
            <w:pPr>
              <w:rPr>
                <w:sz w:val="10"/>
                <w:szCs w:val="10"/>
              </w:rPr>
            </w:pPr>
          </w:p>
        </w:tc>
        <w:tc>
          <w:tcPr>
            <w:tcW w:w="262" w:type="dxa"/>
            <w:tcBorders>
              <w:top w:val="single" w:sz="4" w:space="0" w:color="auto"/>
            </w:tcBorders>
            <w:shd w:val="clear" w:color="auto" w:fill="FFFFFF"/>
          </w:tcPr>
          <w:p w14:paraId="4F25E5EF" w14:textId="77777777" w:rsidR="00DB4686" w:rsidRDefault="00DB4686">
            <w:pPr>
              <w:rPr>
                <w:sz w:val="10"/>
                <w:szCs w:val="10"/>
              </w:rPr>
            </w:pPr>
          </w:p>
        </w:tc>
        <w:tc>
          <w:tcPr>
            <w:tcW w:w="257" w:type="dxa"/>
            <w:tcBorders>
              <w:top w:val="single" w:sz="4" w:space="0" w:color="auto"/>
            </w:tcBorders>
            <w:shd w:val="clear" w:color="auto" w:fill="FFFFFF"/>
          </w:tcPr>
          <w:p w14:paraId="7BF2DB36" w14:textId="77777777" w:rsidR="00DB4686" w:rsidRDefault="00DB4686">
            <w:pPr>
              <w:rPr>
                <w:sz w:val="10"/>
                <w:szCs w:val="10"/>
              </w:rPr>
            </w:pPr>
          </w:p>
        </w:tc>
        <w:tc>
          <w:tcPr>
            <w:tcW w:w="257" w:type="dxa"/>
            <w:tcBorders>
              <w:top w:val="single" w:sz="4" w:space="0" w:color="auto"/>
            </w:tcBorders>
            <w:shd w:val="clear" w:color="auto" w:fill="FFFFFF"/>
          </w:tcPr>
          <w:p w14:paraId="2ED09B35" w14:textId="77777777" w:rsidR="00DB4686" w:rsidRDefault="00DB4686">
            <w:pPr>
              <w:rPr>
                <w:sz w:val="10"/>
                <w:szCs w:val="10"/>
              </w:rPr>
            </w:pPr>
          </w:p>
        </w:tc>
        <w:tc>
          <w:tcPr>
            <w:tcW w:w="262" w:type="dxa"/>
            <w:tcBorders>
              <w:top w:val="single" w:sz="4" w:space="0" w:color="auto"/>
            </w:tcBorders>
            <w:shd w:val="clear" w:color="auto" w:fill="FFFFFF"/>
          </w:tcPr>
          <w:p w14:paraId="13DF0C02" w14:textId="77777777" w:rsidR="00DB4686" w:rsidRDefault="00DB4686">
            <w:pPr>
              <w:rPr>
                <w:sz w:val="10"/>
                <w:szCs w:val="10"/>
              </w:rPr>
            </w:pPr>
          </w:p>
        </w:tc>
        <w:tc>
          <w:tcPr>
            <w:tcW w:w="257" w:type="dxa"/>
            <w:tcBorders>
              <w:top w:val="single" w:sz="4" w:space="0" w:color="auto"/>
            </w:tcBorders>
            <w:shd w:val="clear" w:color="auto" w:fill="FFFFFF"/>
          </w:tcPr>
          <w:p w14:paraId="6EDC74B4" w14:textId="77777777" w:rsidR="00DB4686" w:rsidRDefault="00DB4686">
            <w:pPr>
              <w:rPr>
                <w:sz w:val="10"/>
                <w:szCs w:val="10"/>
              </w:rPr>
            </w:pPr>
          </w:p>
        </w:tc>
        <w:tc>
          <w:tcPr>
            <w:tcW w:w="257" w:type="dxa"/>
            <w:tcBorders>
              <w:top w:val="single" w:sz="4" w:space="0" w:color="auto"/>
            </w:tcBorders>
            <w:shd w:val="clear" w:color="auto" w:fill="FFFFFF"/>
          </w:tcPr>
          <w:p w14:paraId="1A75FE47" w14:textId="77777777" w:rsidR="00DB4686" w:rsidRDefault="00DB4686">
            <w:pPr>
              <w:rPr>
                <w:sz w:val="10"/>
                <w:szCs w:val="10"/>
              </w:rPr>
            </w:pPr>
          </w:p>
        </w:tc>
        <w:tc>
          <w:tcPr>
            <w:tcW w:w="257" w:type="dxa"/>
            <w:tcBorders>
              <w:top w:val="single" w:sz="4" w:space="0" w:color="auto"/>
            </w:tcBorders>
            <w:shd w:val="clear" w:color="auto" w:fill="FFFFFF"/>
          </w:tcPr>
          <w:p w14:paraId="3BA89806" w14:textId="77777777" w:rsidR="00DB4686" w:rsidRDefault="00DB4686">
            <w:pPr>
              <w:rPr>
                <w:sz w:val="10"/>
                <w:szCs w:val="10"/>
              </w:rPr>
            </w:pPr>
          </w:p>
        </w:tc>
        <w:tc>
          <w:tcPr>
            <w:tcW w:w="257" w:type="dxa"/>
            <w:tcBorders>
              <w:top w:val="single" w:sz="4" w:space="0" w:color="auto"/>
            </w:tcBorders>
            <w:shd w:val="clear" w:color="auto" w:fill="FFFFFF"/>
          </w:tcPr>
          <w:p w14:paraId="4DDCFACA" w14:textId="77777777" w:rsidR="00DB4686" w:rsidRDefault="00DB4686">
            <w:pPr>
              <w:rPr>
                <w:sz w:val="10"/>
                <w:szCs w:val="10"/>
              </w:rPr>
            </w:pPr>
          </w:p>
        </w:tc>
        <w:tc>
          <w:tcPr>
            <w:tcW w:w="257" w:type="dxa"/>
            <w:tcBorders>
              <w:top w:val="single" w:sz="4" w:space="0" w:color="auto"/>
            </w:tcBorders>
            <w:shd w:val="clear" w:color="auto" w:fill="FFFFFF"/>
          </w:tcPr>
          <w:p w14:paraId="318E04B4" w14:textId="77777777" w:rsidR="00DB4686" w:rsidRDefault="00DB4686">
            <w:pPr>
              <w:rPr>
                <w:sz w:val="10"/>
                <w:szCs w:val="10"/>
              </w:rPr>
            </w:pPr>
          </w:p>
        </w:tc>
        <w:tc>
          <w:tcPr>
            <w:tcW w:w="257" w:type="dxa"/>
            <w:tcBorders>
              <w:top w:val="single" w:sz="4" w:space="0" w:color="auto"/>
            </w:tcBorders>
            <w:shd w:val="clear" w:color="auto" w:fill="FFFFFF"/>
          </w:tcPr>
          <w:p w14:paraId="305747C1" w14:textId="77777777" w:rsidR="00DB4686" w:rsidRDefault="00DB4686">
            <w:pPr>
              <w:rPr>
                <w:sz w:val="10"/>
                <w:szCs w:val="10"/>
              </w:rPr>
            </w:pPr>
          </w:p>
        </w:tc>
        <w:tc>
          <w:tcPr>
            <w:tcW w:w="257" w:type="dxa"/>
            <w:tcBorders>
              <w:top w:val="single" w:sz="4" w:space="0" w:color="auto"/>
            </w:tcBorders>
            <w:shd w:val="clear" w:color="auto" w:fill="FFFFFF"/>
          </w:tcPr>
          <w:p w14:paraId="1F689334" w14:textId="77777777" w:rsidR="00DB4686" w:rsidRDefault="00DB4686">
            <w:pPr>
              <w:rPr>
                <w:sz w:val="10"/>
                <w:szCs w:val="10"/>
              </w:rPr>
            </w:pPr>
          </w:p>
        </w:tc>
        <w:tc>
          <w:tcPr>
            <w:tcW w:w="262" w:type="dxa"/>
            <w:tcBorders>
              <w:top w:val="single" w:sz="4" w:space="0" w:color="auto"/>
            </w:tcBorders>
            <w:shd w:val="clear" w:color="auto" w:fill="FFFFFF"/>
          </w:tcPr>
          <w:p w14:paraId="09E3EE70" w14:textId="77777777" w:rsidR="00DB4686" w:rsidRDefault="00DB4686">
            <w:pPr>
              <w:rPr>
                <w:sz w:val="10"/>
                <w:szCs w:val="10"/>
              </w:rPr>
            </w:pPr>
          </w:p>
        </w:tc>
      </w:tr>
      <w:tr w:rsidR="007F7337" w14:paraId="495B0C52" w14:textId="77777777" w:rsidTr="00EB3E00">
        <w:trPr>
          <w:trHeight w:hRule="exact" w:val="447"/>
          <w:jc w:val="center"/>
        </w:trPr>
        <w:tc>
          <w:tcPr>
            <w:tcW w:w="998" w:type="dxa"/>
            <w:gridSpan w:val="4"/>
            <w:tcBorders>
              <w:top w:val="single" w:sz="4" w:space="0" w:color="auto"/>
            </w:tcBorders>
            <w:shd w:val="clear" w:color="auto" w:fill="FFFFFF"/>
            <w:vAlign w:val="bottom"/>
          </w:tcPr>
          <w:p w14:paraId="70841672" w14:textId="77777777" w:rsidR="00DB4686" w:rsidRDefault="00983CF4">
            <w:pPr>
              <w:pStyle w:val="Andere0"/>
              <w:shd w:val="clear" w:color="auto" w:fill="auto"/>
              <w:spacing w:after="0" w:line="240" w:lineRule="auto"/>
            </w:pPr>
            <w:r>
              <w:t>K</w:t>
            </w:r>
            <w:r w:rsidR="002F270D">
              <w:t>reditinstitut</w:t>
            </w:r>
          </w:p>
        </w:tc>
        <w:tc>
          <w:tcPr>
            <w:tcW w:w="42" w:type="dxa"/>
            <w:tcBorders>
              <w:top w:val="single" w:sz="4" w:space="0" w:color="auto"/>
            </w:tcBorders>
            <w:shd w:val="clear" w:color="auto" w:fill="FFFFFF"/>
          </w:tcPr>
          <w:p w14:paraId="165E0EF9" w14:textId="77777777" w:rsidR="00DB4686" w:rsidRDefault="00DB4686">
            <w:pPr>
              <w:rPr>
                <w:sz w:val="10"/>
                <w:szCs w:val="10"/>
              </w:rPr>
            </w:pPr>
          </w:p>
        </w:tc>
        <w:tc>
          <w:tcPr>
            <w:tcW w:w="257" w:type="dxa"/>
            <w:tcBorders>
              <w:top w:val="single" w:sz="4" w:space="0" w:color="auto"/>
            </w:tcBorders>
            <w:shd w:val="clear" w:color="auto" w:fill="FFFFFF"/>
          </w:tcPr>
          <w:p w14:paraId="31712E2A" w14:textId="77777777" w:rsidR="00DB4686" w:rsidRDefault="00DB4686">
            <w:pPr>
              <w:rPr>
                <w:sz w:val="10"/>
                <w:szCs w:val="10"/>
              </w:rPr>
            </w:pPr>
          </w:p>
        </w:tc>
        <w:tc>
          <w:tcPr>
            <w:tcW w:w="253" w:type="dxa"/>
            <w:tcBorders>
              <w:top w:val="single" w:sz="4" w:space="0" w:color="auto"/>
            </w:tcBorders>
            <w:shd w:val="clear" w:color="auto" w:fill="FFFFFF"/>
          </w:tcPr>
          <w:p w14:paraId="5E04D494" w14:textId="77777777" w:rsidR="00DB4686" w:rsidRDefault="00DB4686">
            <w:pPr>
              <w:rPr>
                <w:sz w:val="10"/>
                <w:szCs w:val="10"/>
              </w:rPr>
            </w:pPr>
          </w:p>
        </w:tc>
        <w:tc>
          <w:tcPr>
            <w:tcW w:w="262" w:type="dxa"/>
            <w:tcBorders>
              <w:top w:val="single" w:sz="4" w:space="0" w:color="auto"/>
            </w:tcBorders>
            <w:shd w:val="clear" w:color="auto" w:fill="FFFFFF"/>
          </w:tcPr>
          <w:p w14:paraId="7A5C0B01" w14:textId="77777777" w:rsidR="00DB4686" w:rsidRDefault="00DB4686">
            <w:pPr>
              <w:rPr>
                <w:sz w:val="10"/>
                <w:szCs w:val="10"/>
              </w:rPr>
            </w:pPr>
          </w:p>
        </w:tc>
        <w:tc>
          <w:tcPr>
            <w:tcW w:w="267" w:type="dxa"/>
            <w:tcBorders>
              <w:top w:val="single" w:sz="4" w:space="0" w:color="auto"/>
            </w:tcBorders>
            <w:shd w:val="clear" w:color="auto" w:fill="FFFFFF"/>
          </w:tcPr>
          <w:p w14:paraId="381F0C04" w14:textId="77777777" w:rsidR="00DB4686" w:rsidRDefault="00DB4686">
            <w:pPr>
              <w:rPr>
                <w:sz w:val="10"/>
                <w:szCs w:val="10"/>
              </w:rPr>
            </w:pPr>
          </w:p>
        </w:tc>
        <w:tc>
          <w:tcPr>
            <w:tcW w:w="262" w:type="dxa"/>
            <w:tcBorders>
              <w:top w:val="single" w:sz="4" w:space="0" w:color="auto"/>
            </w:tcBorders>
            <w:shd w:val="clear" w:color="auto" w:fill="FFFFFF"/>
          </w:tcPr>
          <w:p w14:paraId="1A1CC99A" w14:textId="77777777" w:rsidR="00DB4686" w:rsidRDefault="00DB4686">
            <w:pPr>
              <w:rPr>
                <w:sz w:val="10"/>
                <w:szCs w:val="10"/>
              </w:rPr>
            </w:pPr>
          </w:p>
        </w:tc>
        <w:tc>
          <w:tcPr>
            <w:tcW w:w="262" w:type="dxa"/>
            <w:tcBorders>
              <w:top w:val="single" w:sz="4" w:space="0" w:color="auto"/>
            </w:tcBorders>
            <w:shd w:val="clear" w:color="auto" w:fill="FFFFFF"/>
          </w:tcPr>
          <w:p w14:paraId="5D6ECBBF" w14:textId="77777777" w:rsidR="00DB4686" w:rsidRDefault="00DB4686">
            <w:pPr>
              <w:rPr>
                <w:sz w:val="10"/>
                <w:szCs w:val="10"/>
              </w:rPr>
            </w:pPr>
          </w:p>
        </w:tc>
        <w:tc>
          <w:tcPr>
            <w:tcW w:w="262" w:type="dxa"/>
            <w:tcBorders>
              <w:top w:val="single" w:sz="4" w:space="0" w:color="auto"/>
            </w:tcBorders>
            <w:shd w:val="clear" w:color="auto" w:fill="FFFFFF"/>
          </w:tcPr>
          <w:p w14:paraId="7E8B3E11" w14:textId="77777777" w:rsidR="00DB4686" w:rsidRDefault="00DB4686">
            <w:pPr>
              <w:rPr>
                <w:sz w:val="10"/>
                <w:szCs w:val="10"/>
              </w:rPr>
            </w:pPr>
          </w:p>
        </w:tc>
        <w:tc>
          <w:tcPr>
            <w:tcW w:w="257" w:type="dxa"/>
            <w:tcBorders>
              <w:top w:val="single" w:sz="4" w:space="0" w:color="auto"/>
            </w:tcBorders>
            <w:shd w:val="clear" w:color="auto" w:fill="FFFFFF"/>
          </w:tcPr>
          <w:p w14:paraId="3ED910A8" w14:textId="77777777" w:rsidR="00DB4686" w:rsidRDefault="00DB4686">
            <w:pPr>
              <w:rPr>
                <w:sz w:val="10"/>
                <w:szCs w:val="10"/>
              </w:rPr>
            </w:pPr>
          </w:p>
        </w:tc>
        <w:tc>
          <w:tcPr>
            <w:tcW w:w="257" w:type="dxa"/>
            <w:tcBorders>
              <w:top w:val="single" w:sz="4" w:space="0" w:color="auto"/>
            </w:tcBorders>
            <w:shd w:val="clear" w:color="auto" w:fill="FFFFFF"/>
          </w:tcPr>
          <w:p w14:paraId="2860C7E3" w14:textId="77777777" w:rsidR="00DB4686" w:rsidRDefault="00DB4686">
            <w:pPr>
              <w:rPr>
                <w:sz w:val="10"/>
                <w:szCs w:val="10"/>
              </w:rPr>
            </w:pPr>
          </w:p>
        </w:tc>
        <w:tc>
          <w:tcPr>
            <w:tcW w:w="257" w:type="dxa"/>
            <w:tcBorders>
              <w:top w:val="single" w:sz="4" w:space="0" w:color="auto"/>
            </w:tcBorders>
            <w:shd w:val="clear" w:color="auto" w:fill="FFFFFF"/>
          </w:tcPr>
          <w:p w14:paraId="23E1148D" w14:textId="77777777" w:rsidR="00DB4686" w:rsidRDefault="00DB4686">
            <w:pPr>
              <w:rPr>
                <w:sz w:val="10"/>
                <w:szCs w:val="10"/>
              </w:rPr>
            </w:pPr>
          </w:p>
        </w:tc>
        <w:tc>
          <w:tcPr>
            <w:tcW w:w="257" w:type="dxa"/>
            <w:tcBorders>
              <w:top w:val="single" w:sz="4" w:space="0" w:color="auto"/>
            </w:tcBorders>
            <w:shd w:val="clear" w:color="auto" w:fill="FFFFFF"/>
          </w:tcPr>
          <w:p w14:paraId="0CDE2AD6" w14:textId="77777777" w:rsidR="00DB4686" w:rsidRDefault="00DB4686">
            <w:pPr>
              <w:rPr>
                <w:sz w:val="10"/>
                <w:szCs w:val="10"/>
              </w:rPr>
            </w:pPr>
          </w:p>
        </w:tc>
        <w:tc>
          <w:tcPr>
            <w:tcW w:w="253" w:type="dxa"/>
            <w:tcBorders>
              <w:top w:val="single" w:sz="4" w:space="0" w:color="auto"/>
            </w:tcBorders>
            <w:shd w:val="clear" w:color="auto" w:fill="FFFFFF"/>
          </w:tcPr>
          <w:p w14:paraId="421DFD67" w14:textId="77777777" w:rsidR="00DB4686" w:rsidRDefault="00DB4686">
            <w:pPr>
              <w:rPr>
                <w:sz w:val="10"/>
                <w:szCs w:val="10"/>
              </w:rPr>
            </w:pPr>
          </w:p>
        </w:tc>
        <w:tc>
          <w:tcPr>
            <w:tcW w:w="262" w:type="dxa"/>
            <w:tcBorders>
              <w:top w:val="single" w:sz="4" w:space="0" w:color="auto"/>
            </w:tcBorders>
            <w:shd w:val="clear" w:color="auto" w:fill="FFFFFF"/>
          </w:tcPr>
          <w:p w14:paraId="138F31F6" w14:textId="77777777" w:rsidR="00DB4686" w:rsidRDefault="00DB4686">
            <w:pPr>
              <w:rPr>
                <w:sz w:val="10"/>
                <w:szCs w:val="10"/>
              </w:rPr>
            </w:pPr>
          </w:p>
        </w:tc>
        <w:tc>
          <w:tcPr>
            <w:tcW w:w="253" w:type="dxa"/>
            <w:tcBorders>
              <w:top w:val="single" w:sz="4" w:space="0" w:color="auto"/>
            </w:tcBorders>
            <w:shd w:val="clear" w:color="auto" w:fill="FFFFFF"/>
          </w:tcPr>
          <w:p w14:paraId="777C602A" w14:textId="77777777" w:rsidR="00DB4686" w:rsidRDefault="00DB4686">
            <w:pPr>
              <w:rPr>
                <w:sz w:val="10"/>
                <w:szCs w:val="10"/>
              </w:rPr>
            </w:pPr>
          </w:p>
        </w:tc>
        <w:tc>
          <w:tcPr>
            <w:tcW w:w="262" w:type="dxa"/>
            <w:tcBorders>
              <w:top w:val="single" w:sz="4" w:space="0" w:color="auto"/>
            </w:tcBorders>
            <w:shd w:val="clear" w:color="auto" w:fill="FFFFFF"/>
          </w:tcPr>
          <w:p w14:paraId="79821521" w14:textId="77777777" w:rsidR="00DB4686" w:rsidRDefault="00DB4686">
            <w:pPr>
              <w:rPr>
                <w:sz w:val="10"/>
                <w:szCs w:val="10"/>
              </w:rPr>
            </w:pPr>
          </w:p>
        </w:tc>
        <w:tc>
          <w:tcPr>
            <w:tcW w:w="257" w:type="dxa"/>
            <w:tcBorders>
              <w:top w:val="single" w:sz="4" w:space="0" w:color="auto"/>
            </w:tcBorders>
            <w:shd w:val="clear" w:color="auto" w:fill="FFFFFF"/>
          </w:tcPr>
          <w:p w14:paraId="0E718628" w14:textId="77777777" w:rsidR="00DB4686" w:rsidRDefault="00DB4686">
            <w:pPr>
              <w:rPr>
                <w:sz w:val="10"/>
                <w:szCs w:val="10"/>
              </w:rPr>
            </w:pPr>
          </w:p>
        </w:tc>
        <w:tc>
          <w:tcPr>
            <w:tcW w:w="257" w:type="dxa"/>
            <w:tcBorders>
              <w:top w:val="single" w:sz="4" w:space="0" w:color="auto"/>
            </w:tcBorders>
            <w:shd w:val="clear" w:color="auto" w:fill="FFFFFF"/>
          </w:tcPr>
          <w:p w14:paraId="3434670D" w14:textId="77777777" w:rsidR="00DB4686" w:rsidRDefault="00DB4686">
            <w:pPr>
              <w:rPr>
                <w:sz w:val="10"/>
                <w:szCs w:val="10"/>
              </w:rPr>
            </w:pPr>
          </w:p>
        </w:tc>
        <w:tc>
          <w:tcPr>
            <w:tcW w:w="262" w:type="dxa"/>
            <w:tcBorders>
              <w:top w:val="single" w:sz="4" w:space="0" w:color="auto"/>
            </w:tcBorders>
            <w:shd w:val="clear" w:color="auto" w:fill="FFFFFF"/>
          </w:tcPr>
          <w:p w14:paraId="5962323E" w14:textId="77777777" w:rsidR="00DB4686" w:rsidRDefault="00DB4686">
            <w:pPr>
              <w:rPr>
                <w:sz w:val="10"/>
                <w:szCs w:val="10"/>
              </w:rPr>
            </w:pPr>
          </w:p>
        </w:tc>
        <w:tc>
          <w:tcPr>
            <w:tcW w:w="262" w:type="dxa"/>
            <w:tcBorders>
              <w:top w:val="single" w:sz="4" w:space="0" w:color="auto"/>
            </w:tcBorders>
            <w:shd w:val="clear" w:color="auto" w:fill="FFFFFF"/>
          </w:tcPr>
          <w:p w14:paraId="272E4A2B" w14:textId="77777777" w:rsidR="00DB4686" w:rsidRDefault="00DB4686">
            <w:pPr>
              <w:rPr>
                <w:sz w:val="10"/>
                <w:szCs w:val="10"/>
              </w:rPr>
            </w:pPr>
          </w:p>
        </w:tc>
        <w:tc>
          <w:tcPr>
            <w:tcW w:w="257" w:type="dxa"/>
            <w:tcBorders>
              <w:top w:val="single" w:sz="4" w:space="0" w:color="auto"/>
            </w:tcBorders>
            <w:shd w:val="clear" w:color="auto" w:fill="FFFFFF"/>
          </w:tcPr>
          <w:p w14:paraId="35E01EB3" w14:textId="77777777" w:rsidR="00DB4686" w:rsidRDefault="00DB4686">
            <w:pPr>
              <w:rPr>
                <w:sz w:val="10"/>
                <w:szCs w:val="10"/>
              </w:rPr>
            </w:pPr>
          </w:p>
        </w:tc>
        <w:tc>
          <w:tcPr>
            <w:tcW w:w="257" w:type="dxa"/>
            <w:tcBorders>
              <w:top w:val="single" w:sz="4" w:space="0" w:color="auto"/>
            </w:tcBorders>
            <w:shd w:val="clear" w:color="auto" w:fill="FFFFFF"/>
          </w:tcPr>
          <w:p w14:paraId="72069303" w14:textId="77777777" w:rsidR="00DB4686" w:rsidRDefault="00DB4686">
            <w:pPr>
              <w:rPr>
                <w:sz w:val="10"/>
                <w:szCs w:val="10"/>
              </w:rPr>
            </w:pPr>
          </w:p>
        </w:tc>
        <w:tc>
          <w:tcPr>
            <w:tcW w:w="299" w:type="dxa"/>
            <w:tcBorders>
              <w:top w:val="single" w:sz="4" w:space="0" w:color="auto"/>
            </w:tcBorders>
            <w:shd w:val="clear" w:color="auto" w:fill="FFFFFF"/>
          </w:tcPr>
          <w:p w14:paraId="0142E011" w14:textId="77777777" w:rsidR="00DB4686" w:rsidRDefault="00DB4686">
            <w:pPr>
              <w:rPr>
                <w:sz w:val="10"/>
                <w:szCs w:val="10"/>
              </w:rPr>
            </w:pPr>
          </w:p>
        </w:tc>
        <w:tc>
          <w:tcPr>
            <w:tcW w:w="257" w:type="dxa"/>
            <w:tcBorders>
              <w:top w:val="single" w:sz="4" w:space="0" w:color="auto"/>
            </w:tcBorders>
            <w:shd w:val="clear" w:color="auto" w:fill="FFFFFF"/>
          </w:tcPr>
          <w:p w14:paraId="7D9A96F5" w14:textId="77777777" w:rsidR="00DB4686" w:rsidRDefault="00DB4686">
            <w:pPr>
              <w:rPr>
                <w:sz w:val="10"/>
                <w:szCs w:val="10"/>
              </w:rPr>
            </w:pPr>
          </w:p>
        </w:tc>
        <w:tc>
          <w:tcPr>
            <w:tcW w:w="257" w:type="dxa"/>
            <w:tcBorders>
              <w:top w:val="single" w:sz="4" w:space="0" w:color="auto"/>
            </w:tcBorders>
            <w:shd w:val="clear" w:color="auto" w:fill="FFFFFF"/>
          </w:tcPr>
          <w:p w14:paraId="2E9E2A58" w14:textId="77777777" w:rsidR="00DB4686" w:rsidRDefault="00DB4686">
            <w:pPr>
              <w:rPr>
                <w:sz w:val="10"/>
                <w:szCs w:val="10"/>
              </w:rPr>
            </w:pPr>
          </w:p>
        </w:tc>
        <w:tc>
          <w:tcPr>
            <w:tcW w:w="253" w:type="dxa"/>
            <w:tcBorders>
              <w:top w:val="single" w:sz="4" w:space="0" w:color="auto"/>
            </w:tcBorders>
            <w:shd w:val="clear" w:color="auto" w:fill="FFFFFF"/>
          </w:tcPr>
          <w:p w14:paraId="04CB4239" w14:textId="77777777" w:rsidR="00DB4686" w:rsidRDefault="00DB4686">
            <w:pPr>
              <w:rPr>
                <w:sz w:val="10"/>
                <w:szCs w:val="10"/>
              </w:rPr>
            </w:pPr>
          </w:p>
        </w:tc>
        <w:tc>
          <w:tcPr>
            <w:tcW w:w="262" w:type="dxa"/>
            <w:tcBorders>
              <w:top w:val="single" w:sz="4" w:space="0" w:color="auto"/>
            </w:tcBorders>
            <w:shd w:val="clear" w:color="auto" w:fill="FFFFFF"/>
          </w:tcPr>
          <w:p w14:paraId="04B8266E" w14:textId="77777777" w:rsidR="00DB4686" w:rsidRDefault="00DB4686">
            <w:pPr>
              <w:rPr>
                <w:sz w:val="10"/>
                <w:szCs w:val="10"/>
              </w:rPr>
            </w:pPr>
          </w:p>
        </w:tc>
        <w:tc>
          <w:tcPr>
            <w:tcW w:w="257" w:type="dxa"/>
            <w:tcBorders>
              <w:top w:val="single" w:sz="4" w:space="0" w:color="auto"/>
            </w:tcBorders>
            <w:shd w:val="clear" w:color="auto" w:fill="FFFFFF"/>
          </w:tcPr>
          <w:p w14:paraId="27A6F366" w14:textId="77777777" w:rsidR="00DB4686" w:rsidRDefault="00DB4686">
            <w:pPr>
              <w:rPr>
                <w:sz w:val="10"/>
                <w:szCs w:val="10"/>
              </w:rPr>
            </w:pPr>
          </w:p>
        </w:tc>
        <w:tc>
          <w:tcPr>
            <w:tcW w:w="257" w:type="dxa"/>
            <w:tcBorders>
              <w:top w:val="single" w:sz="4" w:space="0" w:color="auto"/>
            </w:tcBorders>
            <w:shd w:val="clear" w:color="auto" w:fill="FFFFFF"/>
          </w:tcPr>
          <w:p w14:paraId="4AD454B0" w14:textId="77777777" w:rsidR="00DB4686" w:rsidRDefault="00DB4686">
            <w:pPr>
              <w:rPr>
                <w:sz w:val="10"/>
                <w:szCs w:val="10"/>
              </w:rPr>
            </w:pPr>
          </w:p>
        </w:tc>
        <w:tc>
          <w:tcPr>
            <w:tcW w:w="262" w:type="dxa"/>
            <w:tcBorders>
              <w:top w:val="single" w:sz="4" w:space="0" w:color="auto"/>
            </w:tcBorders>
            <w:shd w:val="clear" w:color="auto" w:fill="FFFFFF"/>
          </w:tcPr>
          <w:p w14:paraId="4EC1CC76" w14:textId="77777777" w:rsidR="00DB4686" w:rsidRDefault="00DB4686">
            <w:pPr>
              <w:rPr>
                <w:sz w:val="10"/>
                <w:szCs w:val="10"/>
              </w:rPr>
            </w:pPr>
          </w:p>
        </w:tc>
        <w:tc>
          <w:tcPr>
            <w:tcW w:w="257" w:type="dxa"/>
            <w:tcBorders>
              <w:top w:val="single" w:sz="4" w:space="0" w:color="auto"/>
            </w:tcBorders>
            <w:shd w:val="clear" w:color="auto" w:fill="FFFFFF"/>
          </w:tcPr>
          <w:p w14:paraId="7BCDB39D" w14:textId="77777777" w:rsidR="00DB4686" w:rsidRDefault="00DB4686">
            <w:pPr>
              <w:rPr>
                <w:sz w:val="10"/>
                <w:szCs w:val="10"/>
              </w:rPr>
            </w:pPr>
          </w:p>
        </w:tc>
        <w:tc>
          <w:tcPr>
            <w:tcW w:w="257" w:type="dxa"/>
            <w:tcBorders>
              <w:top w:val="single" w:sz="4" w:space="0" w:color="auto"/>
            </w:tcBorders>
            <w:shd w:val="clear" w:color="auto" w:fill="FFFFFF"/>
          </w:tcPr>
          <w:p w14:paraId="1D708BB1" w14:textId="77777777" w:rsidR="00DB4686" w:rsidRDefault="00DB4686">
            <w:pPr>
              <w:rPr>
                <w:sz w:val="10"/>
                <w:szCs w:val="10"/>
              </w:rPr>
            </w:pPr>
          </w:p>
        </w:tc>
        <w:tc>
          <w:tcPr>
            <w:tcW w:w="257" w:type="dxa"/>
            <w:tcBorders>
              <w:top w:val="single" w:sz="4" w:space="0" w:color="auto"/>
            </w:tcBorders>
            <w:shd w:val="clear" w:color="auto" w:fill="FFFFFF"/>
          </w:tcPr>
          <w:p w14:paraId="01ABD04F" w14:textId="77777777" w:rsidR="00DB4686" w:rsidRDefault="00DB4686">
            <w:pPr>
              <w:rPr>
                <w:sz w:val="10"/>
                <w:szCs w:val="10"/>
              </w:rPr>
            </w:pPr>
          </w:p>
        </w:tc>
        <w:tc>
          <w:tcPr>
            <w:tcW w:w="257" w:type="dxa"/>
            <w:tcBorders>
              <w:top w:val="single" w:sz="4" w:space="0" w:color="auto"/>
            </w:tcBorders>
            <w:shd w:val="clear" w:color="auto" w:fill="FFFFFF"/>
          </w:tcPr>
          <w:p w14:paraId="3763135B" w14:textId="77777777" w:rsidR="00DB4686" w:rsidRDefault="00DB4686">
            <w:pPr>
              <w:rPr>
                <w:sz w:val="10"/>
                <w:szCs w:val="10"/>
              </w:rPr>
            </w:pPr>
          </w:p>
        </w:tc>
        <w:tc>
          <w:tcPr>
            <w:tcW w:w="257" w:type="dxa"/>
            <w:tcBorders>
              <w:top w:val="single" w:sz="4" w:space="0" w:color="auto"/>
            </w:tcBorders>
            <w:shd w:val="clear" w:color="auto" w:fill="FFFFFF"/>
          </w:tcPr>
          <w:p w14:paraId="6EEA6DCA" w14:textId="77777777" w:rsidR="00DB4686" w:rsidRDefault="00DB4686">
            <w:pPr>
              <w:rPr>
                <w:sz w:val="10"/>
                <w:szCs w:val="10"/>
              </w:rPr>
            </w:pPr>
          </w:p>
        </w:tc>
        <w:tc>
          <w:tcPr>
            <w:tcW w:w="257" w:type="dxa"/>
            <w:tcBorders>
              <w:top w:val="single" w:sz="4" w:space="0" w:color="auto"/>
            </w:tcBorders>
            <w:shd w:val="clear" w:color="auto" w:fill="FFFFFF"/>
          </w:tcPr>
          <w:p w14:paraId="3282C629" w14:textId="77777777" w:rsidR="00DB4686" w:rsidRDefault="00DB4686">
            <w:pPr>
              <w:rPr>
                <w:sz w:val="10"/>
                <w:szCs w:val="10"/>
              </w:rPr>
            </w:pPr>
          </w:p>
        </w:tc>
        <w:tc>
          <w:tcPr>
            <w:tcW w:w="257" w:type="dxa"/>
            <w:tcBorders>
              <w:top w:val="single" w:sz="4" w:space="0" w:color="auto"/>
            </w:tcBorders>
            <w:shd w:val="clear" w:color="auto" w:fill="FFFFFF"/>
          </w:tcPr>
          <w:p w14:paraId="5DF8DC66" w14:textId="77777777" w:rsidR="00DB4686" w:rsidRDefault="00DB4686">
            <w:pPr>
              <w:rPr>
                <w:sz w:val="10"/>
                <w:szCs w:val="10"/>
              </w:rPr>
            </w:pPr>
          </w:p>
        </w:tc>
        <w:tc>
          <w:tcPr>
            <w:tcW w:w="262" w:type="dxa"/>
            <w:tcBorders>
              <w:top w:val="single" w:sz="4" w:space="0" w:color="auto"/>
            </w:tcBorders>
            <w:shd w:val="clear" w:color="auto" w:fill="FFFFFF"/>
          </w:tcPr>
          <w:p w14:paraId="2F2C162A" w14:textId="77777777" w:rsidR="00DB4686" w:rsidRDefault="00DB4686">
            <w:pPr>
              <w:rPr>
                <w:sz w:val="10"/>
                <w:szCs w:val="10"/>
              </w:rPr>
            </w:pPr>
          </w:p>
        </w:tc>
      </w:tr>
      <w:tr w:rsidR="007F7337" w14:paraId="0A201988" w14:textId="77777777" w:rsidTr="00EB3E00">
        <w:trPr>
          <w:trHeight w:hRule="exact" w:val="408"/>
          <w:jc w:val="center"/>
        </w:trPr>
        <w:tc>
          <w:tcPr>
            <w:tcW w:w="262" w:type="dxa"/>
            <w:tcBorders>
              <w:top w:val="single" w:sz="4" w:space="0" w:color="auto"/>
            </w:tcBorders>
            <w:shd w:val="clear" w:color="auto" w:fill="FFFFFF"/>
          </w:tcPr>
          <w:p w14:paraId="44F46F12" w14:textId="77777777" w:rsidR="00DB4686" w:rsidRDefault="00DB4686">
            <w:pPr>
              <w:rPr>
                <w:sz w:val="10"/>
                <w:szCs w:val="10"/>
              </w:rPr>
            </w:pPr>
          </w:p>
        </w:tc>
        <w:tc>
          <w:tcPr>
            <w:tcW w:w="259" w:type="dxa"/>
            <w:tcBorders>
              <w:top w:val="single" w:sz="4" w:space="0" w:color="auto"/>
            </w:tcBorders>
            <w:shd w:val="clear" w:color="auto" w:fill="FFFFFF"/>
          </w:tcPr>
          <w:p w14:paraId="7055D1BD" w14:textId="77777777" w:rsidR="00DB4686" w:rsidRDefault="00DB4686">
            <w:pPr>
              <w:rPr>
                <w:sz w:val="10"/>
                <w:szCs w:val="10"/>
              </w:rPr>
            </w:pPr>
          </w:p>
        </w:tc>
        <w:tc>
          <w:tcPr>
            <w:tcW w:w="262" w:type="dxa"/>
            <w:tcBorders>
              <w:top w:val="single" w:sz="4" w:space="0" w:color="auto"/>
            </w:tcBorders>
            <w:shd w:val="clear" w:color="auto" w:fill="FFFFFF"/>
          </w:tcPr>
          <w:p w14:paraId="275C3573" w14:textId="77777777" w:rsidR="00DB4686" w:rsidRDefault="00DB4686">
            <w:pPr>
              <w:rPr>
                <w:sz w:val="10"/>
                <w:szCs w:val="10"/>
              </w:rPr>
            </w:pPr>
          </w:p>
        </w:tc>
        <w:tc>
          <w:tcPr>
            <w:tcW w:w="258" w:type="dxa"/>
            <w:gridSpan w:val="2"/>
            <w:tcBorders>
              <w:top w:val="single" w:sz="4" w:space="0" w:color="auto"/>
            </w:tcBorders>
            <w:shd w:val="clear" w:color="auto" w:fill="FFFFFF"/>
          </w:tcPr>
          <w:p w14:paraId="177B44F0" w14:textId="77777777" w:rsidR="00DB4686" w:rsidRDefault="00DB4686">
            <w:pPr>
              <w:rPr>
                <w:sz w:val="10"/>
                <w:szCs w:val="10"/>
              </w:rPr>
            </w:pPr>
          </w:p>
        </w:tc>
        <w:tc>
          <w:tcPr>
            <w:tcW w:w="257" w:type="dxa"/>
            <w:tcBorders>
              <w:top w:val="single" w:sz="4" w:space="0" w:color="auto"/>
            </w:tcBorders>
            <w:shd w:val="clear" w:color="auto" w:fill="FFFFFF"/>
          </w:tcPr>
          <w:p w14:paraId="6F105B97" w14:textId="77777777" w:rsidR="00DB4686" w:rsidRDefault="00DB4686">
            <w:pPr>
              <w:rPr>
                <w:sz w:val="10"/>
                <w:szCs w:val="10"/>
              </w:rPr>
            </w:pPr>
          </w:p>
        </w:tc>
        <w:tc>
          <w:tcPr>
            <w:tcW w:w="253" w:type="dxa"/>
            <w:tcBorders>
              <w:top w:val="single" w:sz="4" w:space="0" w:color="auto"/>
            </w:tcBorders>
            <w:shd w:val="clear" w:color="auto" w:fill="FFFFFF"/>
          </w:tcPr>
          <w:p w14:paraId="619696BB" w14:textId="77777777" w:rsidR="00DB4686" w:rsidRDefault="00DB4686">
            <w:pPr>
              <w:rPr>
                <w:sz w:val="10"/>
                <w:szCs w:val="10"/>
              </w:rPr>
            </w:pPr>
          </w:p>
        </w:tc>
        <w:tc>
          <w:tcPr>
            <w:tcW w:w="262" w:type="dxa"/>
            <w:tcBorders>
              <w:top w:val="single" w:sz="4" w:space="0" w:color="auto"/>
            </w:tcBorders>
            <w:shd w:val="clear" w:color="auto" w:fill="FFFFFF"/>
          </w:tcPr>
          <w:p w14:paraId="69216CE8" w14:textId="77777777" w:rsidR="00DB4686" w:rsidRDefault="00DB4686">
            <w:pPr>
              <w:rPr>
                <w:sz w:val="10"/>
                <w:szCs w:val="10"/>
              </w:rPr>
            </w:pPr>
          </w:p>
        </w:tc>
        <w:tc>
          <w:tcPr>
            <w:tcW w:w="267" w:type="dxa"/>
            <w:tcBorders>
              <w:top w:val="single" w:sz="4" w:space="0" w:color="auto"/>
            </w:tcBorders>
            <w:shd w:val="clear" w:color="auto" w:fill="FFFFFF"/>
          </w:tcPr>
          <w:p w14:paraId="425BEC7A" w14:textId="77777777" w:rsidR="00DB4686" w:rsidRDefault="00DB4686">
            <w:pPr>
              <w:rPr>
                <w:sz w:val="10"/>
                <w:szCs w:val="10"/>
              </w:rPr>
            </w:pPr>
          </w:p>
        </w:tc>
        <w:tc>
          <w:tcPr>
            <w:tcW w:w="262" w:type="dxa"/>
            <w:tcBorders>
              <w:top w:val="single" w:sz="4" w:space="0" w:color="auto"/>
            </w:tcBorders>
            <w:shd w:val="clear" w:color="auto" w:fill="FFFFFF"/>
          </w:tcPr>
          <w:p w14:paraId="5B8BE93F" w14:textId="77777777" w:rsidR="00DB4686" w:rsidRDefault="00DB4686">
            <w:pPr>
              <w:rPr>
                <w:sz w:val="10"/>
                <w:szCs w:val="10"/>
              </w:rPr>
            </w:pPr>
          </w:p>
        </w:tc>
        <w:tc>
          <w:tcPr>
            <w:tcW w:w="262" w:type="dxa"/>
            <w:tcBorders>
              <w:top w:val="single" w:sz="4" w:space="0" w:color="auto"/>
            </w:tcBorders>
            <w:shd w:val="clear" w:color="auto" w:fill="FFFFFF"/>
          </w:tcPr>
          <w:p w14:paraId="2180096E" w14:textId="77777777" w:rsidR="00DB4686" w:rsidRDefault="00DB4686">
            <w:pPr>
              <w:rPr>
                <w:sz w:val="10"/>
                <w:szCs w:val="10"/>
              </w:rPr>
            </w:pPr>
          </w:p>
        </w:tc>
        <w:tc>
          <w:tcPr>
            <w:tcW w:w="262" w:type="dxa"/>
            <w:tcBorders>
              <w:top w:val="single" w:sz="4" w:space="0" w:color="auto"/>
            </w:tcBorders>
            <w:shd w:val="clear" w:color="auto" w:fill="FFFFFF"/>
          </w:tcPr>
          <w:p w14:paraId="47F677E2" w14:textId="77777777" w:rsidR="00DB4686" w:rsidRDefault="00DB4686">
            <w:pPr>
              <w:rPr>
                <w:sz w:val="10"/>
                <w:szCs w:val="10"/>
              </w:rPr>
            </w:pPr>
          </w:p>
        </w:tc>
        <w:tc>
          <w:tcPr>
            <w:tcW w:w="257" w:type="dxa"/>
            <w:tcBorders>
              <w:top w:val="single" w:sz="4" w:space="0" w:color="auto"/>
            </w:tcBorders>
            <w:shd w:val="clear" w:color="auto" w:fill="FFFFFF"/>
          </w:tcPr>
          <w:p w14:paraId="5561F869" w14:textId="77777777" w:rsidR="00DB4686" w:rsidRDefault="00DB4686">
            <w:pPr>
              <w:rPr>
                <w:sz w:val="10"/>
                <w:szCs w:val="10"/>
              </w:rPr>
            </w:pPr>
          </w:p>
        </w:tc>
        <w:tc>
          <w:tcPr>
            <w:tcW w:w="257" w:type="dxa"/>
            <w:tcBorders>
              <w:top w:val="single" w:sz="4" w:space="0" w:color="auto"/>
            </w:tcBorders>
            <w:shd w:val="clear" w:color="auto" w:fill="FFFFFF"/>
          </w:tcPr>
          <w:p w14:paraId="2A83AFC9" w14:textId="77777777" w:rsidR="00DB4686" w:rsidRDefault="00DB4686">
            <w:pPr>
              <w:rPr>
                <w:sz w:val="10"/>
                <w:szCs w:val="10"/>
              </w:rPr>
            </w:pPr>
          </w:p>
        </w:tc>
        <w:tc>
          <w:tcPr>
            <w:tcW w:w="257" w:type="dxa"/>
            <w:tcBorders>
              <w:top w:val="single" w:sz="4" w:space="0" w:color="auto"/>
            </w:tcBorders>
            <w:shd w:val="clear" w:color="auto" w:fill="FFFFFF"/>
          </w:tcPr>
          <w:p w14:paraId="18FB6B1E" w14:textId="77777777" w:rsidR="00DB4686" w:rsidRDefault="00DB4686">
            <w:pPr>
              <w:rPr>
                <w:sz w:val="10"/>
                <w:szCs w:val="10"/>
              </w:rPr>
            </w:pPr>
          </w:p>
        </w:tc>
        <w:tc>
          <w:tcPr>
            <w:tcW w:w="257" w:type="dxa"/>
            <w:tcBorders>
              <w:top w:val="single" w:sz="4" w:space="0" w:color="auto"/>
            </w:tcBorders>
            <w:shd w:val="clear" w:color="auto" w:fill="FFFFFF"/>
          </w:tcPr>
          <w:p w14:paraId="0049211D" w14:textId="77777777" w:rsidR="00DB4686" w:rsidRDefault="00DB4686">
            <w:pPr>
              <w:rPr>
                <w:sz w:val="10"/>
                <w:szCs w:val="10"/>
              </w:rPr>
            </w:pPr>
          </w:p>
        </w:tc>
        <w:tc>
          <w:tcPr>
            <w:tcW w:w="253" w:type="dxa"/>
            <w:tcBorders>
              <w:top w:val="single" w:sz="4" w:space="0" w:color="auto"/>
            </w:tcBorders>
            <w:shd w:val="clear" w:color="auto" w:fill="FFFFFF"/>
          </w:tcPr>
          <w:p w14:paraId="10880664" w14:textId="77777777" w:rsidR="00DB4686" w:rsidRDefault="00DB4686">
            <w:pPr>
              <w:rPr>
                <w:sz w:val="10"/>
                <w:szCs w:val="10"/>
              </w:rPr>
            </w:pPr>
          </w:p>
        </w:tc>
        <w:tc>
          <w:tcPr>
            <w:tcW w:w="262" w:type="dxa"/>
            <w:tcBorders>
              <w:top w:val="single" w:sz="4" w:space="0" w:color="auto"/>
            </w:tcBorders>
            <w:shd w:val="clear" w:color="auto" w:fill="FFFFFF"/>
          </w:tcPr>
          <w:p w14:paraId="4D69EE4A" w14:textId="77777777" w:rsidR="00DB4686" w:rsidRDefault="00DB4686">
            <w:pPr>
              <w:rPr>
                <w:sz w:val="10"/>
                <w:szCs w:val="10"/>
              </w:rPr>
            </w:pPr>
          </w:p>
        </w:tc>
        <w:tc>
          <w:tcPr>
            <w:tcW w:w="253" w:type="dxa"/>
            <w:tcBorders>
              <w:top w:val="single" w:sz="4" w:space="0" w:color="auto"/>
            </w:tcBorders>
            <w:shd w:val="clear" w:color="auto" w:fill="FFFFFF"/>
          </w:tcPr>
          <w:p w14:paraId="73E76B6C" w14:textId="77777777" w:rsidR="00DB4686" w:rsidRDefault="00DB4686">
            <w:pPr>
              <w:rPr>
                <w:sz w:val="10"/>
                <w:szCs w:val="10"/>
              </w:rPr>
            </w:pPr>
          </w:p>
        </w:tc>
        <w:tc>
          <w:tcPr>
            <w:tcW w:w="262" w:type="dxa"/>
            <w:tcBorders>
              <w:top w:val="single" w:sz="4" w:space="0" w:color="auto"/>
            </w:tcBorders>
            <w:shd w:val="clear" w:color="auto" w:fill="FFFFFF"/>
          </w:tcPr>
          <w:p w14:paraId="1010F8C9" w14:textId="77777777" w:rsidR="00DB4686" w:rsidRDefault="00DB4686">
            <w:pPr>
              <w:rPr>
                <w:sz w:val="10"/>
                <w:szCs w:val="10"/>
              </w:rPr>
            </w:pPr>
          </w:p>
        </w:tc>
        <w:tc>
          <w:tcPr>
            <w:tcW w:w="257" w:type="dxa"/>
            <w:tcBorders>
              <w:top w:val="single" w:sz="4" w:space="0" w:color="auto"/>
            </w:tcBorders>
            <w:shd w:val="clear" w:color="auto" w:fill="FFFFFF"/>
          </w:tcPr>
          <w:p w14:paraId="7624F5E2" w14:textId="77777777" w:rsidR="00DB4686" w:rsidRDefault="00DB4686">
            <w:pPr>
              <w:rPr>
                <w:sz w:val="10"/>
                <w:szCs w:val="10"/>
              </w:rPr>
            </w:pPr>
          </w:p>
        </w:tc>
        <w:tc>
          <w:tcPr>
            <w:tcW w:w="257" w:type="dxa"/>
            <w:tcBorders>
              <w:top w:val="single" w:sz="4" w:space="0" w:color="auto"/>
            </w:tcBorders>
            <w:shd w:val="clear" w:color="auto" w:fill="FFFFFF"/>
          </w:tcPr>
          <w:p w14:paraId="02F9C828" w14:textId="77777777" w:rsidR="00DB4686" w:rsidRDefault="00DB4686">
            <w:pPr>
              <w:rPr>
                <w:sz w:val="10"/>
                <w:szCs w:val="10"/>
              </w:rPr>
            </w:pPr>
          </w:p>
        </w:tc>
        <w:tc>
          <w:tcPr>
            <w:tcW w:w="262" w:type="dxa"/>
            <w:tcBorders>
              <w:top w:val="single" w:sz="4" w:space="0" w:color="auto"/>
            </w:tcBorders>
            <w:shd w:val="clear" w:color="auto" w:fill="FFFFFF"/>
          </w:tcPr>
          <w:p w14:paraId="43804D1F" w14:textId="77777777" w:rsidR="00DB4686" w:rsidRDefault="00DB4686">
            <w:pPr>
              <w:rPr>
                <w:sz w:val="10"/>
                <w:szCs w:val="10"/>
              </w:rPr>
            </w:pPr>
          </w:p>
        </w:tc>
        <w:tc>
          <w:tcPr>
            <w:tcW w:w="262" w:type="dxa"/>
            <w:tcBorders>
              <w:top w:val="single" w:sz="4" w:space="0" w:color="auto"/>
            </w:tcBorders>
            <w:shd w:val="clear" w:color="auto" w:fill="FFFFFF"/>
          </w:tcPr>
          <w:p w14:paraId="2C1B66A5" w14:textId="77777777" w:rsidR="00DB4686" w:rsidRDefault="00DB4686">
            <w:pPr>
              <w:rPr>
                <w:sz w:val="10"/>
                <w:szCs w:val="10"/>
              </w:rPr>
            </w:pPr>
          </w:p>
        </w:tc>
        <w:tc>
          <w:tcPr>
            <w:tcW w:w="257" w:type="dxa"/>
            <w:tcBorders>
              <w:top w:val="single" w:sz="4" w:space="0" w:color="auto"/>
            </w:tcBorders>
            <w:shd w:val="clear" w:color="auto" w:fill="FFFFFF"/>
          </w:tcPr>
          <w:p w14:paraId="323DA441" w14:textId="77777777" w:rsidR="00DB4686" w:rsidRDefault="00DB4686">
            <w:pPr>
              <w:rPr>
                <w:sz w:val="10"/>
                <w:szCs w:val="10"/>
              </w:rPr>
            </w:pPr>
          </w:p>
        </w:tc>
        <w:tc>
          <w:tcPr>
            <w:tcW w:w="257" w:type="dxa"/>
            <w:tcBorders>
              <w:top w:val="single" w:sz="4" w:space="0" w:color="auto"/>
            </w:tcBorders>
            <w:shd w:val="clear" w:color="auto" w:fill="FFFFFF"/>
          </w:tcPr>
          <w:p w14:paraId="01D32311" w14:textId="77777777" w:rsidR="00DB4686" w:rsidRDefault="00DB4686">
            <w:pPr>
              <w:rPr>
                <w:sz w:val="10"/>
                <w:szCs w:val="10"/>
              </w:rPr>
            </w:pPr>
          </w:p>
        </w:tc>
        <w:tc>
          <w:tcPr>
            <w:tcW w:w="299" w:type="dxa"/>
            <w:tcBorders>
              <w:top w:val="single" w:sz="4" w:space="0" w:color="auto"/>
            </w:tcBorders>
            <w:shd w:val="clear" w:color="auto" w:fill="FFFFFF"/>
          </w:tcPr>
          <w:p w14:paraId="1BF4E14D" w14:textId="77777777" w:rsidR="00DB4686" w:rsidRDefault="00DB4686">
            <w:pPr>
              <w:rPr>
                <w:sz w:val="10"/>
                <w:szCs w:val="10"/>
              </w:rPr>
            </w:pPr>
          </w:p>
        </w:tc>
        <w:tc>
          <w:tcPr>
            <w:tcW w:w="257" w:type="dxa"/>
            <w:tcBorders>
              <w:top w:val="single" w:sz="4" w:space="0" w:color="auto"/>
            </w:tcBorders>
            <w:shd w:val="clear" w:color="auto" w:fill="FFFFFF"/>
          </w:tcPr>
          <w:p w14:paraId="1C73FB34" w14:textId="77777777" w:rsidR="00DB4686" w:rsidRDefault="00DB4686">
            <w:pPr>
              <w:rPr>
                <w:sz w:val="10"/>
                <w:szCs w:val="10"/>
              </w:rPr>
            </w:pPr>
          </w:p>
        </w:tc>
        <w:tc>
          <w:tcPr>
            <w:tcW w:w="257" w:type="dxa"/>
            <w:tcBorders>
              <w:top w:val="single" w:sz="4" w:space="0" w:color="auto"/>
            </w:tcBorders>
            <w:shd w:val="clear" w:color="auto" w:fill="FFFFFF"/>
          </w:tcPr>
          <w:p w14:paraId="2878B529" w14:textId="77777777" w:rsidR="00DB4686" w:rsidRDefault="00DB4686">
            <w:pPr>
              <w:rPr>
                <w:sz w:val="10"/>
                <w:szCs w:val="10"/>
              </w:rPr>
            </w:pPr>
          </w:p>
        </w:tc>
        <w:tc>
          <w:tcPr>
            <w:tcW w:w="253" w:type="dxa"/>
            <w:tcBorders>
              <w:top w:val="single" w:sz="4" w:space="0" w:color="auto"/>
            </w:tcBorders>
            <w:shd w:val="clear" w:color="auto" w:fill="FFFFFF"/>
          </w:tcPr>
          <w:p w14:paraId="39CAB35F" w14:textId="77777777" w:rsidR="00DB4686" w:rsidRDefault="00DB4686">
            <w:pPr>
              <w:rPr>
                <w:sz w:val="10"/>
                <w:szCs w:val="10"/>
              </w:rPr>
            </w:pPr>
          </w:p>
        </w:tc>
        <w:tc>
          <w:tcPr>
            <w:tcW w:w="262" w:type="dxa"/>
            <w:tcBorders>
              <w:top w:val="single" w:sz="4" w:space="0" w:color="auto"/>
            </w:tcBorders>
            <w:shd w:val="clear" w:color="auto" w:fill="FFFFFF"/>
          </w:tcPr>
          <w:p w14:paraId="3050164F" w14:textId="77777777" w:rsidR="00DB4686" w:rsidRDefault="00DB4686">
            <w:pPr>
              <w:rPr>
                <w:sz w:val="10"/>
                <w:szCs w:val="10"/>
              </w:rPr>
            </w:pPr>
          </w:p>
        </w:tc>
        <w:tc>
          <w:tcPr>
            <w:tcW w:w="257" w:type="dxa"/>
            <w:tcBorders>
              <w:top w:val="single" w:sz="4" w:space="0" w:color="auto"/>
            </w:tcBorders>
            <w:shd w:val="clear" w:color="auto" w:fill="FFFFFF"/>
          </w:tcPr>
          <w:p w14:paraId="0B74A387" w14:textId="77777777" w:rsidR="00DB4686" w:rsidRDefault="00DB4686">
            <w:pPr>
              <w:rPr>
                <w:sz w:val="10"/>
                <w:szCs w:val="10"/>
              </w:rPr>
            </w:pPr>
          </w:p>
        </w:tc>
        <w:tc>
          <w:tcPr>
            <w:tcW w:w="257" w:type="dxa"/>
            <w:tcBorders>
              <w:top w:val="single" w:sz="4" w:space="0" w:color="auto"/>
            </w:tcBorders>
            <w:shd w:val="clear" w:color="auto" w:fill="FFFFFF"/>
          </w:tcPr>
          <w:p w14:paraId="14B228D2" w14:textId="77777777" w:rsidR="00DB4686" w:rsidRDefault="00DB4686">
            <w:pPr>
              <w:rPr>
                <w:sz w:val="10"/>
                <w:szCs w:val="10"/>
              </w:rPr>
            </w:pPr>
          </w:p>
        </w:tc>
        <w:tc>
          <w:tcPr>
            <w:tcW w:w="262" w:type="dxa"/>
            <w:tcBorders>
              <w:top w:val="single" w:sz="4" w:space="0" w:color="auto"/>
            </w:tcBorders>
            <w:shd w:val="clear" w:color="auto" w:fill="FFFFFF"/>
          </w:tcPr>
          <w:p w14:paraId="11D4AB4D" w14:textId="77777777" w:rsidR="00DB4686" w:rsidRDefault="00DB4686">
            <w:pPr>
              <w:rPr>
                <w:sz w:val="10"/>
                <w:szCs w:val="10"/>
              </w:rPr>
            </w:pPr>
          </w:p>
        </w:tc>
        <w:tc>
          <w:tcPr>
            <w:tcW w:w="257" w:type="dxa"/>
            <w:tcBorders>
              <w:top w:val="single" w:sz="4" w:space="0" w:color="auto"/>
            </w:tcBorders>
            <w:shd w:val="clear" w:color="auto" w:fill="FFFFFF"/>
          </w:tcPr>
          <w:p w14:paraId="26BC667E" w14:textId="77777777" w:rsidR="00DB4686" w:rsidRDefault="00DB4686">
            <w:pPr>
              <w:rPr>
                <w:sz w:val="10"/>
                <w:szCs w:val="10"/>
              </w:rPr>
            </w:pPr>
          </w:p>
        </w:tc>
        <w:tc>
          <w:tcPr>
            <w:tcW w:w="257" w:type="dxa"/>
            <w:tcBorders>
              <w:top w:val="single" w:sz="4" w:space="0" w:color="auto"/>
            </w:tcBorders>
            <w:shd w:val="clear" w:color="auto" w:fill="FFFFFF"/>
          </w:tcPr>
          <w:p w14:paraId="24B4A81F" w14:textId="77777777" w:rsidR="00DB4686" w:rsidRDefault="00DB4686">
            <w:pPr>
              <w:rPr>
                <w:sz w:val="10"/>
                <w:szCs w:val="10"/>
              </w:rPr>
            </w:pPr>
          </w:p>
        </w:tc>
        <w:tc>
          <w:tcPr>
            <w:tcW w:w="257" w:type="dxa"/>
            <w:tcBorders>
              <w:top w:val="single" w:sz="4" w:space="0" w:color="auto"/>
            </w:tcBorders>
            <w:shd w:val="clear" w:color="auto" w:fill="FFFFFF"/>
          </w:tcPr>
          <w:p w14:paraId="41A27784" w14:textId="77777777" w:rsidR="00DB4686" w:rsidRDefault="00DB4686">
            <w:pPr>
              <w:rPr>
                <w:sz w:val="10"/>
                <w:szCs w:val="10"/>
              </w:rPr>
            </w:pPr>
          </w:p>
        </w:tc>
        <w:tc>
          <w:tcPr>
            <w:tcW w:w="257" w:type="dxa"/>
            <w:tcBorders>
              <w:top w:val="single" w:sz="4" w:space="0" w:color="auto"/>
            </w:tcBorders>
            <w:shd w:val="clear" w:color="auto" w:fill="FFFFFF"/>
          </w:tcPr>
          <w:p w14:paraId="10CFDD05" w14:textId="77777777" w:rsidR="00DB4686" w:rsidRDefault="00DB4686">
            <w:pPr>
              <w:rPr>
                <w:sz w:val="10"/>
                <w:szCs w:val="10"/>
              </w:rPr>
            </w:pPr>
          </w:p>
        </w:tc>
        <w:tc>
          <w:tcPr>
            <w:tcW w:w="257" w:type="dxa"/>
            <w:tcBorders>
              <w:top w:val="single" w:sz="4" w:space="0" w:color="auto"/>
            </w:tcBorders>
            <w:shd w:val="clear" w:color="auto" w:fill="FFFFFF"/>
          </w:tcPr>
          <w:p w14:paraId="115EC908" w14:textId="77777777" w:rsidR="00DB4686" w:rsidRDefault="00DB4686">
            <w:pPr>
              <w:rPr>
                <w:sz w:val="10"/>
                <w:szCs w:val="10"/>
              </w:rPr>
            </w:pPr>
          </w:p>
        </w:tc>
        <w:tc>
          <w:tcPr>
            <w:tcW w:w="257" w:type="dxa"/>
            <w:tcBorders>
              <w:top w:val="single" w:sz="4" w:space="0" w:color="auto"/>
            </w:tcBorders>
            <w:shd w:val="clear" w:color="auto" w:fill="FFFFFF"/>
          </w:tcPr>
          <w:p w14:paraId="7C5304EE" w14:textId="77777777" w:rsidR="00DB4686" w:rsidRDefault="00DB4686">
            <w:pPr>
              <w:rPr>
                <w:sz w:val="10"/>
                <w:szCs w:val="10"/>
              </w:rPr>
            </w:pPr>
          </w:p>
        </w:tc>
        <w:tc>
          <w:tcPr>
            <w:tcW w:w="257" w:type="dxa"/>
            <w:tcBorders>
              <w:top w:val="single" w:sz="4" w:space="0" w:color="auto"/>
            </w:tcBorders>
            <w:shd w:val="clear" w:color="auto" w:fill="FFFFFF"/>
          </w:tcPr>
          <w:p w14:paraId="17F1142D" w14:textId="77777777" w:rsidR="00DB4686" w:rsidRDefault="00DB4686">
            <w:pPr>
              <w:rPr>
                <w:sz w:val="10"/>
                <w:szCs w:val="10"/>
              </w:rPr>
            </w:pPr>
          </w:p>
        </w:tc>
        <w:tc>
          <w:tcPr>
            <w:tcW w:w="262" w:type="dxa"/>
            <w:tcBorders>
              <w:top w:val="single" w:sz="4" w:space="0" w:color="auto"/>
            </w:tcBorders>
            <w:shd w:val="clear" w:color="auto" w:fill="FFFFFF"/>
          </w:tcPr>
          <w:p w14:paraId="169FC39D" w14:textId="77777777" w:rsidR="00DB4686" w:rsidRDefault="00DB4686">
            <w:pPr>
              <w:rPr>
                <w:sz w:val="10"/>
                <w:szCs w:val="10"/>
              </w:rPr>
            </w:pPr>
          </w:p>
        </w:tc>
      </w:tr>
      <w:tr w:rsidR="007F7337" w14:paraId="060A126A" w14:textId="77777777" w:rsidTr="00EB3E00">
        <w:trPr>
          <w:trHeight w:hRule="exact" w:val="464"/>
          <w:jc w:val="center"/>
        </w:trPr>
        <w:tc>
          <w:tcPr>
            <w:tcW w:w="520" w:type="dxa"/>
            <w:gridSpan w:val="2"/>
            <w:tcBorders>
              <w:top w:val="single" w:sz="4" w:space="0" w:color="auto"/>
            </w:tcBorders>
            <w:shd w:val="clear" w:color="auto" w:fill="FFFFFF"/>
            <w:vAlign w:val="bottom"/>
          </w:tcPr>
          <w:p w14:paraId="0C80326D" w14:textId="77777777" w:rsidR="00DB4686" w:rsidRDefault="002F270D">
            <w:pPr>
              <w:pStyle w:val="Andere0"/>
              <w:shd w:val="clear" w:color="auto" w:fill="auto"/>
              <w:spacing w:after="0" w:line="240" w:lineRule="auto"/>
            </w:pPr>
            <w:r>
              <w:rPr>
                <w:lang w:val="es-ES" w:eastAsia="es-ES" w:bidi="es-ES"/>
              </w:rPr>
              <w:t>IBAN</w:t>
            </w:r>
          </w:p>
        </w:tc>
        <w:tc>
          <w:tcPr>
            <w:tcW w:w="262" w:type="dxa"/>
            <w:tcBorders>
              <w:top w:val="single" w:sz="4" w:space="0" w:color="auto"/>
            </w:tcBorders>
            <w:shd w:val="clear" w:color="auto" w:fill="FFFFFF"/>
          </w:tcPr>
          <w:p w14:paraId="2D1B4608" w14:textId="77777777" w:rsidR="00DB4686" w:rsidRDefault="00DB4686">
            <w:pPr>
              <w:rPr>
                <w:sz w:val="10"/>
                <w:szCs w:val="10"/>
              </w:rPr>
            </w:pPr>
          </w:p>
        </w:tc>
        <w:tc>
          <w:tcPr>
            <w:tcW w:w="258" w:type="dxa"/>
            <w:gridSpan w:val="2"/>
            <w:tcBorders>
              <w:top w:val="single" w:sz="4" w:space="0" w:color="auto"/>
            </w:tcBorders>
            <w:shd w:val="clear" w:color="auto" w:fill="FFFFFF"/>
          </w:tcPr>
          <w:p w14:paraId="0A5A70DC" w14:textId="77777777" w:rsidR="00DB4686" w:rsidRDefault="00DB4686">
            <w:pPr>
              <w:rPr>
                <w:sz w:val="10"/>
                <w:szCs w:val="10"/>
              </w:rPr>
            </w:pPr>
          </w:p>
        </w:tc>
        <w:tc>
          <w:tcPr>
            <w:tcW w:w="257" w:type="dxa"/>
            <w:tcBorders>
              <w:top w:val="single" w:sz="4" w:space="0" w:color="auto"/>
            </w:tcBorders>
            <w:shd w:val="clear" w:color="auto" w:fill="FFFFFF"/>
          </w:tcPr>
          <w:p w14:paraId="4AA85421" w14:textId="77777777" w:rsidR="00DB4686" w:rsidRDefault="00DB4686">
            <w:pPr>
              <w:rPr>
                <w:sz w:val="10"/>
                <w:szCs w:val="10"/>
              </w:rPr>
            </w:pPr>
          </w:p>
        </w:tc>
        <w:tc>
          <w:tcPr>
            <w:tcW w:w="253" w:type="dxa"/>
            <w:tcBorders>
              <w:top w:val="single" w:sz="4" w:space="0" w:color="auto"/>
            </w:tcBorders>
            <w:shd w:val="clear" w:color="auto" w:fill="FFFFFF"/>
          </w:tcPr>
          <w:p w14:paraId="36B05646" w14:textId="77777777" w:rsidR="00DB4686" w:rsidRDefault="00DB4686">
            <w:pPr>
              <w:rPr>
                <w:sz w:val="10"/>
                <w:szCs w:val="10"/>
              </w:rPr>
            </w:pPr>
          </w:p>
        </w:tc>
        <w:tc>
          <w:tcPr>
            <w:tcW w:w="262" w:type="dxa"/>
            <w:tcBorders>
              <w:top w:val="single" w:sz="4" w:space="0" w:color="auto"/>
            </w:tcBorders>
            <w:shd w:val="clear" w:color="auto" w:fill="FFFFFF"/>
          </w:tcPr>
          <w:p w14:paraId="25EA7E91" w14:textId="77777777" w:rsidR="00DB4686" w:rsidRDefault="00DB4686">
            <w:pPr>
              <w:rPr>
                <w:sz w:val="10"/>
                <w:szCs w:val="10"/>
              </w:rPr>
            </w:pPr>
          </w:p>
        </w:tc>
        <w:tc>
          <w:tcPr>
            <w:tcW w:w="267" w:type="dxa"/>
            <w:tcBorders>
              <w:top w:val="single" w:sz="4" w:space="0" w:color="auto"/>
            </w:tcBorders>
            <w:shd w:val="clear" w:color="auto" w:fill="FFFFFF"/>
          </w:tcPr>
          <w:p w14:paraId="300650ED" w14:textId="77777777" w:rsidR="00DB4686" w:rsidRDefault="00DB4686">
            <w:pPr>
              <w:rPr>
                <w:sz w:val="10"/>
                <w:szCs w:val="10"/>
              </w:rPr>
            </w:pPr>
          </w:p>
        </w:tc>
        <w:tc>
          <w:tcPr>
            <w:tcW w:w="262" w:type="dxa"/>
            <w:tcBorders>
              <w:top w:val="single" w:sz="4" w:space="0" w:color="auto"/>
            </w:tcBorders>
            <w:shd w:val="clear" w:color="auto" w:fill="FFFFFF"/>
          </w:tcPr>
          <w:p w14:paraId="7D5B5C2D" w14:textId="77777777" w:rsidR="00DB4686" w:rsidRDefault="00DB4686">
            <w:pPr>
              <w:rPr>
                <w:sz w:val="10"/>
                <w:szCs w:val="10"/>
              </w:rPr>
            </w:pPr>
          </w:p>
        </w:tc>
        <w:tc>
          <w:tcPr>
            <w:tcW w:w="262" w:type="dxa"/>
            <w:tcBorders>
              <w:top w:val="single" w:sz="4" w:space="0" w:color="auto"/>
            </w:tcBorders>
            <w:shd w:val="clear" w:color="auto" w:fill="FFFFFF"/>
          </w:tcPr>
          <w:p w14:paraId="34EC2083" w14:textId="77777777" w:rsidR="00DB4686" w:rsidRDefault="00DB4686">
            <w:pPr>
              <w:rPr>
                <w:sz w:val="10"/>
                <w:szCs w:val="10"/>
              </w:rPr>
            </w:pPr>
          </w:p>
        </w:tc>
        <w:tc>
          <w:tcPr>
            <w:tcW w:w="262" w:type="dxa"/>
            <w:tcBorders>
              <w:top w:val="single" w:sz="4" w:space="0" w:color="auto"/>
            </w:tcBorders>
            <w:shd w:val="clear" w:color="auto" w:fill="FFFFFF"/>
          </w:tcPr>
          <w:p w14:paraId="61A8064C" w14:textId="77777777" w:rsidR="00DB4686" w:rsidRDefault="00DB4686">
            <w:pPr>
              <w:rPr>
                <w:sz w:val="10"/>
                <w:szCs w:val="10"/>
              </w:rPr>
            </w:pPr>
          </w:p>
        </w:tc>
        <w:tc>
          <w:tcPr>
            <w:tcW w:w="257" w:type="dxa"/>
            <w:tcBorders>
              <w:top w:val="single" w:sz="4" w:space="0" w:color="auto"/>
            </w:tcBorders>
            <w:shd w:val="clear" w:color="auto" w:fill="FFFFFF"/>
          </w:tcPr>
          <w:p w14:paraId="0606811B" w14:textId="77777777" w:rsidR="00DB4686" w:rsidRDefault="00DB4686">
            <w:pPr>
              <w:rPr>
                <w:sz w:val="10"/>
                <w:szCs w:val="10"/>
              </w:rPr>
            </w:pPr>
          </w:p>
        </w:tc>
        <w:tc>
          <w:tcPr>
            <w:tcW w:w="257" w:type="dxa"/>
            <w:tcBorders>
              <w:top w:val="single" w:sz="4" w:space="0" w:color="auto"/>
            </w:tcBorders>
            <w:shd w:val="clear" w:color="auto" w:fill="FFFFFF"/>
          </w:tcPr>
          <w:p w14:paraId="4293A713" w14:textId="77777777" w:rsidR="00DB4686" w:rsidRDefault="00DB4686">
            <w:pPr>
              <w:rPr>
                <w:sz w:val="10"/>
                <w:szCs w:val="10"/>
              </w:rPr>
            </w:pPr>
          </w:p>
        </w:tc>
        <w:tc>
          <w:tcPr>
            <w:tcW w:w="257" w:type="dxa"/>
            <w:tcBorders>
              <w:top w:val="single" w:sz="4" w:space="0" w:color="auto"/>
            </w:tcBorders>
            <w:shd w:val="clear" w:color="auto" w:fill="FFFFFF"/>
          </w:tcPr>
          <w:p w14:paraId="357D5B92" w14:textId="77777777" w:rsidR="00DB4686" w:rsidRDefault="00DB4686">
            <w:pPr>
              <w:rPr>
                <w:sz w:val="10"/>
                <w:szCs w:val="10"/>
              </w:rPr>
            </w:pPr>
          </w:p>
        </w:tc>
        <w:tc>
          <w:tcPr>
            <w:tcW w:w="257" w:type="dxa"/>
            <w:tcBorders>
              <w:top w:val="single" w:sz="4" w:space="0" w:color="auto"/>
            </w:tcBorders>
            <w:shd w:val="clear" w:color="auto" w:fill="FFFFFF"/>
          </w:tcPr>
          <w:p w14:paraId="252EB773" w14:textId="77777777" w:rsidR="00DB4686" w:rsidRDefault="00DB4686">
            <w:pPr>
              <w:rPr>
                <w:sz w:val="10"/>
                <w:szCs w:val="10"/>
              </w:rPr>
            </w:pPr>
          </w:p>
        </w:tc>
        <w:tc>
          <w:tcPr>
            <w:tcW w:w="253" w:type="dxa"/>
            <w:tcBorders>
              <w:top w:val="single" w:sz="4" w:space="0" w:color="auto"/>
            </w:tcBorders>
            <w:shd w:val="clear" w:color="auto" w:fill="FFFFFF"/>
          </w:tcPr>
          <w:p w14:paraId="0C406E3A" w14:textId="77777777" w:rsidR="00DB4686" w:rsidRDefault="00DB4686">
            <w:pPr>
              <w:rPr>
                <w:sz w:val="10"/>
                <w:szCs w:val="10"/>
              </w:rPr>
            </w:pPr>
          </w:p>
        </w:tc>
        <w:tc>
          <w:tcPr>
            <w:tcW w:w="262" w:type="dxa"/>
            <w:tcBorders>
              <w:top w:val="single" w:sz="4" w:space="0" w:color="auto"/>
            </w:tcBorders>
            <w:shd w:val="clear" w:color="auto" w:fill="FFFFFF"/>
          </w:tcPr>
          <w:p w14:paraId="1ED16A6F" w14:textId="77777777" w:rsidR="00DB4686" w:rsidRDefault="00DB4686">
            <w:pPr>
              <w:rPr>
                <w:sz w:val="10"/>
                <w:szCs w:val="10"/>
              </w:rPr>
            </w:pPr>
          </w:p>
        </w:tc>
        <w:tc>
          <w:tcPr>
            <w:tcW w:w="253" w:type="dxa"/>
            <w:tcBorders>
              <w:top w:val="single" w:sz="4" w:space="0" w:color="auto"/>
            </w:tcBorders>
            <w:shd w:val="clear" w:color="auto" w:fill="FFFFFF"/>
          </w:tcPr>
          <w:p w14:paraId="62ECE31D" w14:textId="77777777" w:rsidR="00DB4686" w:rsidRDefault="00DB4686">
            <w:pPr>
              <w:rPr>
                <w:sz w:val="10"/>
                <w:szCs w:val="10"/>
              </w:rPr>
            </w:pPr>
          </w:p>
        </w:tc>
        <w:tc>
          <w:tcPr>
            <w:tcW w:w="262" w:type="dxa"/>
            <w:tcBorders>
              <w:top w:val="single" w:sz="4" w:space="0" w:color="auto"/>
            </w:tcBorders>
            <w:shd w:val="clear" w:color="auto" w:fill="FFFFFF"/>
          </w:tcPr>
          <w:p w14:paraId="34D1B19E" w14:textId="77777777" w:rsidR="00DB4686" w:rsidRDefault="00DB4686">
            <w:pPr>
              <w:rPr>
                <w:sz w:val="10"/>
                <w:szCs w:val="10"/>
              </w:rPr>
            </w:pPr>
          </w:p>
        </w:tc>
        <w:tc>
          <w:tcPr>
            <w:tcW w:w="257" w:type="dxa"/>
            <w:tcBorders>
              <w:top w:val="single" w:sz="4" w:space="0" w:color="auto"/>
            </w:tcBorders>
            <w:shd w:val="clear" w:color="auto" w:fill="FFFFFF"/>
          </w:tcPr>
          <w:p w14:paraId="6B97CB52" w14:textId="77777777" w:rsidR="00DB4686" w:rsidRDefault="00DB4686">
            <w:pPr>
              <w:rPr>
                <w:sz w:val="10"/>
                <w:szCs w:val="10"/>
              </w:rPr>
            </w:pPr>
          </w:p>
        </w:tc>
        <w:tc>
          <w:tcPr>
            <w:tcW w:w="257" w:type="dxa"/>
            <w:tcBorders>
              <w:top w:val="single" w:sz="4" w:space="0" w:color="auto"/>
            </w:tcBorders>
            <w:shd w:val="clear" w:color="auto" w:fill="FFFFFF"/>
          </w:tcPr>
          <w:p w14:paraId="395FE939" w14:textId="77777777" w:rsidR="00DB4686" w:rsidRDefault="00DB4686">
            <w:pPr>
              <w:rPr>
                <w:sz w:val="10"/>
                <w:szCs w:val="10"/>
              </w:rPr>
            </w:pPr>
          </w:p>
        </w:tc>
        <w:tc>
          <w:tcPr>
            <w:tcW w:w="262" w:type="dxa"/>
            <w:tcBorders>
              <w:top w:val="single" w:sz="4" w:space="0" w:color="auto"/>
            </w:tcBorders>
            <w:shd w:val="clear" w:color="auto" w:fill="FFFFFF"/>
          </w:tcPr>
          <w:p w14:paraId="2F8300DB" w14:textId="77777777" w:rsidR="00DB4686" w:rsidRDefault="00DB4686">
            <w:pPr>
              <w:rPr>
                <w:sz w:val="10"/>
                <w:szCs w:val="10"/>
              </w:rPr>
            </w:pPr>
          </w:p>
        </w:tc>
        <w:tc>
          <w:tcPr>
            <w:tcW w:w="262" w:type="dxa"/>
            <w:tcBorders>
              <w:top w:val="single" w:sz="4" w:space="0" w:color="auto"/>
            </w:tcBorders>
            <w:shd w:val="clear" w:color="auto" w:fill="FFFFFF"/>
          </w:tcPr>
          <w:p w14:paraId="4FC4A088" w14:textId="77777777" w:rsidR="00DB4686" w:rsidRDefault="00DB4686">
            <w:pPr>
              <w:rPr>
                <w:sz w:val="10"/>
                <w:szCs w:val="10"/>
              </w:rPr>
            </w:pPr>
          </w:p>
        </w:tc>
        <w:tc>
          <w:tcPr>
            <w:tcW w:w="257" w:type="dxa"/>
            <w:tcBorders>
              <w:top w:val="single" w:sz="4" w:space="0" w:color="auto"/>
            </w:tcBorders>
            <w:shd w:val="clear" w:color="auto" w:fill="FFFFFF"/>
          </w:tcPr>
          <w:p w14:paraId="454F6C7B" w14:textId="77777777" w:rsidR="00DB4686" w:rsidRDefault="00DB4686">
            <w:pPr>
              <w:rPr>
                <w:sz w:val="10"/>
                <w:szCs w:val="10"/>
              </w:rPr>
            </w:pPr>
          </w:p>
        </w:tc>
        <w:tc>
          <w:tcPr>
            <w:tcW w:w="257" w:type="dxa"/>
            <w:tcBorders>
              <w:top w:val="single" w:sz="4" w:space="0" w:color="auto"/>
            </w:tcBorders>
            <w:shd w:val="clear" w:color="auto" w:fill="FFFFFF"/>
          </w:tcPr>
          <w:p w14:paraId="130173D1" w14:textId="77777777" w:rsidR="00DB4686" w:rsidRDefault="00DB4686">
            <w:pPr>
              <w:rPr>
                <w:sz w:val="10"/>
                <w:szCs w:val="10"/>
              </w:rPr>
            </w:pPr>
          </w:p>
        </w:tc>
        <w:tc>
          <w:tcPr>
            <w:tcW w:w="299" w:type="dxa"/>
            <w:tcBorders>
              <w:top w:val="single" w:sz="4" w:space="0" w:color="auto"/>
            </w:tcBorders>
            <w:shd w:val="clear" w:color="auto" w:fill="FFFFFF"/>
          </w:tcPr>
          <w:p w14:paraId="39C4D731" w14:textId="77777777" w:rsidR="00DB4686" w:rsidRDefault="00DB4686">
            <w:pPr>
              <w:rPr>
                <w:sz w:val="10"/>
                <w:szCs w:val="10"/>
              </w:rPr>
            </w:pPr>
          </w:p>
        </w:tc>
        <w:tc>
          <w:tcPr>
            <w:tcW w:w="257" w:type="dxa"/>
            <w:tcBorders>
              <w:top w:val="single" w:sz="4" w:space="0" w:color="auto"/>
            </w:tcBorders>
            <w:shd w:val="clear" w:color="auto" w:fill="FFFFFF"/>
          </w:tcPr>
          <w:p w14:paraId="4F804A77" w14:textId="77777777" w:rsidR="00DB4686" w:rsidRDefault="00DB4686">
            <w:pPr>
              <w:rPr>
                <w:sz w:val="10"/>
                <w:szCs w:val="10"/>
              </w:rPr>
            </w:pPr>
          </w:p>
        </w:tc>
        <w:tc>
          <w:tcPr>
            <w:tcW w:w="257" w:type="dxa"/>
            <w:tcBorders>
              <w:top w:val="single" w:sz="4" w:space="0" w:color="auto"/>
            </w:tcBorders>
            <w:shd w:val="clear" w:color="auto" w:fill="FFFFFF"/>
          </w:tcPr>
          <w:p w14:paraId="07B5A501" w14:textId="77777777" w:rsidR="00DB4686" w:rsidRDefault="00DB4686">
            <w:pPr>
              <w:rPr>
                <w:sz w:val="10"/>
                <w:szCs w:val="10"/>
              </w:rPr>
            </w:pPr>
          </w:p>
        </w:tc>
        <w:tc>
          <w:tcPr>
            <w:tcW w:w="253" w:type="dxa"/>
            <w:tcBorders>
              <w:top w:val="single" w:sz="4" w:space="0" w:color="auto"/>
            </w:tcBorders>
            <w:shd w:val="clear" w:color="auto" w:fill="FFFFFF"/>
          </w:tcPr>
          <w:p w14:paraId="5E87CECF" w14:textId="77777777" w:rsidR="00DB4686" w:rsidRDefault="00DB4686">
            <w:pPr>
              <w:rPr>
                <w:sz w:val="10"/>
                <w:szCs w:val="10"/>
              </w:rPr>
            </w:pPr>
          </w:p>
        </w:tc>
        <w:tc>
          <w:tcPr>
            <w:tcW w:w="262" w:type="dxa"/>
            <w:tcBorders>
              <w:top w:val="single" w:sz="4" w:space="0" w:color="auto"/>
            </w:tcBorders>
            <w:shd w:val="clear" w:color="auto" w:fill="FFFFFF"/>
          </w:tcPr>
          <w:p w14:paraId="1B15C4ED" w14:textId="77777777" w:rsidR="00DB4686" w:rsidRDefault="00DB4686">
            <w:pPr>
              <w:rPr>
                <w:sz w:val="10"/>
                <w:szCs w:val="10"/>
              </w:rPr>
            </w:pPr>
          </w:p>
        </w:tc>
        <w:tc>
          <w:tcPr>
            <w:tcW w:w="257" w:type="dxa"/>
            <w:tcBorders>
              <w:top w:val="single" w:sz="4" w:space="0" w:color="auto"/>
            </w:tcBorders>
            <w:shd w:val="clear" w:color="auto" w:fill="FFFFFF"/>
            <w:vAlign w:val="bottom"/>
          </w:tcPr>
          <w:p w14:paraId="2D3076E4" w14:textId="77777777" w:rsidR="00DB4686" w:rsidRDefault="002F270D">
            <w:pPr>
              <w:pStyle w:val="Andere0"/>
              <w:shd w:val="clear" w:color="auto" w:fill="auto"/>
              <w:spacing w:after="0" w:line="240" w:lineRule="auto"/>
            </w:pPr>
            <w:r>
              <w:t>BIC</w:t>
            </w:r>
          </w:p>
        </w:tc>
        <w:tc>
          <w:tcPr>
            <w:tcW w:w="257" w:type="dxa"/>
            <w:tcBorders>
              <w:top w:val="single" w:sz="4" w:space="0" w:color="auto"/>
            </w:tcBorders>
            <w:shd w:val="clear" w:color="auto" w:fill="FFFFFF"/>
          </w:tcPr>
          <w:p w14:paraId="374DC48C" w14:textId="77777777" w:rsidR="00DB4686" w:rsidRDefault="00DB4686">
            <w:pPr>
              <w:rPr>
                <w:sz w:val="10"/>
                <w:szCs w:val="10"/>
              </w:rPr>
            </w:pPr>
          </w:p>
        </w:tc>
        <w:tc>
          <w:tcPr>
            <w:tcW w:w="262" w:type="dxa"/>
            <w:tcBorders>
              <w:top w:val="single" w:sz="4" w:space="0" w:color="auto"/>
            </w:tcBorders>
            <w:shd w:val="clear" w:color="auto" w:fill="FFFFFF"/>
          </w:tcPr>
          <w:p w14:paraId="3D79FFC8" w14:textId="77777777" w:rsidR="00DB4686" w:rsidRDefault="00DB4686">
            <w:pPr>
              <w:rPr>
                <w:sz w:val="10"/>
                <w:szCs w:val="10"/>
              </w:rPr>
            </w:pPr>
          </w:p>
        </w:tc>
        <w:tc>
          <w:tcPr>
            <w:tcW w:w="257" w:type="dxa"/>
            <w:tcBorders>
              <w:top w:val="single" w:sz="4" w:space="0" w:color="auto"/>
            </w:tcBorders>
            <w:shd w:val="clear" w:color="auto" w:fill="FFFFFF"/>
          </w:tcPr>
          <w:p w14:paraId="0C567C18" w14:textId="77777777" w:rsidR="00DB4686" w:rsidRDefault="00DB4686">
            <w:pPr>
              <w:rPr>
                <w:sz w:val="10"/>
                <w:szCs w:val="10"/>
              </w:rPr>
            </w:pPr>
          </w:p>
        </w:tc>
        <w:tc>
          <w:tcPr>
            <w:tcW w:w="257" w:type="dxa"/>
            <w:tcBorders>
              <w:top w:val="single" w:sz="4" w:space="0" w:color="auto"/>
            </w:tcBorders>
            <w:shd w:val="clear" w:color="auto" w:fill="FFFFFF"/>
          </w:tcPr>
          <w:p w14:paraId="6CE34F6D" w14:textId="77777777" w:rsidR="00DB4686" w:rsidRDefault="00DB4686">
            <w:pPr>
              <w:rPr>
                <w:sz w:val="10"/>
                <w:szCs w:val="10"/>
              </w:rPr>
            </w:pPr>
          </w:p>
        </w:tc>
        <w:tc>
          <w:tcPr>
            <w:tcW w:w="257" w:type="dxa"/>
            <w:tcBorders>
              <w:top w:val="single" w:sz="4" w:space="0" w:color="auto"/>
            </w:tcBorders>
            <w:shd w:val="clear" w:color="auto" w:fill="FFFFFF"/>
          </w:tcPr>
          <w:p w14:paraId="676AF6F7" w14:textId="77777777" w:rsidR="00DB4686" w:rsidRDefault="00DB4686">
            <w:pPr>
              <w:rPr>
                <w:sz w:val="10"/>
                <w:szCs w:val="10"/>
              </w:rPr>
            </w:pPr>
          </w:p>
        </w:tc>
        <w:tc>
          <w:tcPr>
            <w:tcW w:w="257" w:type="dxa"/>
            <w:tcBorders>
              <w:top w:val="single" w:sz="4" w:space="0" w:color="auto"/>
            </w:tcBorders>
            <w:shd w:val="clear" w:color="auto" w:fill="FFFFFF"/>
          </w:tcPr>
          <w:p w14:paraId="0D915101" w14:textId="77777777" w:rsidR="00DB4686" w:rsidRDefault="00DB4686">
            <w:pPr>
              <w:rPr>
                <w:sz w:val="10"/>
                <w:szCs w:val="10"/>
              </w:rPr>
            </w:pPr>
          </w:p>
        </w:tc>
        <w:tc>
          <w:tcPr>
            <w:tcW w:w="257" w:type="dxa"/>
            <w:tcBorders>
              <w:top w:val="single" w:sz="4" w:space="0" w:color="auto"/>
            </w:tcBorders>
            <w:shd w:val="clear" w:color="auto" w:fill="FFFFFF"/>
          </w:tcPr>
          <w:p w14:paraId="1ADD3CBA" w14:textId="77777777" w:rsidR="00DB4686" w:rsidRDefault="00DB4686">
            <w:pPr>
              <w:rPr>
                <w:sz w:val="10"/>
                <w:szCs w:val="10"/>
              </w:rPr>
            </w:pPr>
          </w:p>
        </w:tc>
        <w:tc>
          <w:tcPr>
            <w:tcW w:w="257" w:type="dxa"/>
            <w:tcBorders>
              <w:top w:val="single" w:sz="4" w:space="0" w:color="auto"/>
            </w:tcBorders>
            <w:shd w:val="clear" w:color="auto" w:fill="FFFFFF"/>
          </w:tcPr>
          <w:p w14:paraId="346F693D" w14:textId="77777777" w:rsidR="00DB4686" w:rsidRDefault="00DB4686">
            <w:pPr>
              <w:rPr>
                <w:sz w:val="10"/>
                <w:szCs w:val="10"/>
              </w:rPr>
            </w:pPr>
          </w:p>
        </w:tc>
        <w:tc>
          <w:tcPr>
            <w:tcW w:w="257" w:type="dxa"/>
            <w:tcBorders>
              <w:top w:val="single" w:sz="4" w:space="0" w:color="auto"/>
            </w:tcBorders>
            <w:shd w:val="clear" w:color="auto" w:fill="FFFFFF"/>
          </w:tcPr>
          <w:p w14:paraId="31250F72" w14:textId="77777777" w:rsidR="00DB4686" w:rsidRDefault="00DB4686">
            <w:pPr>
              <w:rPr>
                <w:sz w:val="10"/>
                <w:szCs w:val="10"/>
              </w:rPr>
            </w:pPr>
          </w:p>
        </w:tc>
        <w:tc>
          <w:tcPr>
            <w:tcW w:w="262" w:type="dxa"/>
            <w:tcBorders>
              <w:top w:val="single" w:sz="4" w:space="0" w:color="auto"/>
            </w:tcBorders>
            <w:shd w:val="clear" w:color="auto" w:fill="FFFFFF"/>
          </w:tcPr>
          <w:p w14:paraId="75CE4A6C" w14:textId="77777777" w:rsidR="00DB4686" w:rsidRDefault="00DB4686">
            <w:pPr>
              <w:rPr>
                <w:sz w:val="10"/>
                <w:szCs w:val="10"/>
              </w:rPr>
            </w:pPr>
          </w:p>
        </w:tc>
      </w:tr>
      <w:tr w:rsidR="007F7337" w14:paraId="43DF9182" w14:textId="77777777" w:rsidTr="00EB3E00">
        <w:trPr>
          <w:trHeight w:hRule="exact" w:val="432"/>
          <w:jc w:val="center"/>
        </w:trPr>
        <w:tc>
          <w:tcPr>
            <w:tcW w:w="262" w:type="dxa"/>
            <w:tcBorders>
              <w:top w:val="single" w:sz="4" w:space="0" w:color="auto"/>
              <w:bottom w:val="single" w:sz="4" w:space="0" w:color="auto"/>
            </w:tcBorders>
            <w:shd w:val="clear" w:color="auto" w:fill="FFFFFF"/>
          </w:tcPr>
          <w:p w14:paraId="4B7125AD" w14:textId="77777777" w:rsidR="00DB4686" w:rsidRDefault="00DB4686">
            <w:pPr>
              <w:rPr>
                <w:sz w:val="10"/>
                <w:szCs w:val="10"/>
              </w:rPr>
            </w:pPr>
          </w:p>
        </w:tc>
        <w:tc>
          <w:tcPr>
            <w:tcW w:w="259" w:type="dxa"/>
            <w:tcBorders>
              <w:top w:val="single" w:sz="4" w:space="0" w:color="auto"/>
              <w:bottom w:val="single" w:sz="4" w:space="0" w:color="auto"/>
            </w:tcBorders>
            <w:shd w:val="clear" w:color="auto" w:fill="FFFFFF"/>
          </w:tcPr>
          <w:p w14:paraId="4EBF4E64"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1C2F256D" w14:textId="77777777" w:rsidR="00DB4686" w:rsidRDefault="00DB4686">
            <w:pPr>
              <w:rPr>
                <w:sz w:val="10"/>
                <w:szCs w:val="10"/>
              </w:rPr>
            </w:pPr>
          </w:p>
        </w:tc>
        <w:tc>
          <w:tcPr>
            <w:tcW w:w="258" w:type="dxa"/>
            <w:gridSpan w:val="2"/>
            <w:tcBorders>
              <w:top w:val="single" w:sz="4" w:space="0" w:color="auto"/>
              <w:bottom w:val="single" w:sz="4" w:space="0" w:color="auto"/>
            </w:tcBorders>
            <w:shd w:val="clear" w:color="auto" w:fill="FFFFFF"/>
          </w:tcPr>
          <w:p w14:paraId="57BB8AEE"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50CDBF7A" w14:textId="77777777" w:rsidR="00DB4686" w:rsidRDefault="00DB4686">
            <w:pPr>
              <w:rPr>
                <w:sz w:val="10"/>
                <w:szCs w:val="10"/>
              </w:rPr>
            </w:pPr>
          </w:p>
        </w:tc>
        <w:tc>
          <w:tcPr>
            <w:tcW w:w="253" w:type="dxa"/>
            <w:tcBorders>
              <w:top w:val="single" w:sz="4" w:space="0" w:color="auto"/>
              <w:bottom w:val="single" w:sz="4" w:space="0" w:color="auto"/>
            </w:tcBorders>
            <w:shd w:val="clear" w:color="auto" w:fill="FFFFFF"/>
          </w:tcPr>
          <w:p w14:paraId="00377E32"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6BF0F397" w14:textId="77777777" w:rsidR="00DB4686" w:rsidRDefault="00DB4686">
            <w:pPr>
              <w:rPr>
                <w:sz w:val="10"/>
                <w:szCs w:val="10"/>
              </w:rPr>
            </w:pPr>
          </w:p>
        </w:tc>
        <w:tc>
          <w:tcPr>
            <w:tcW w:w="267" w:type="dxa"/>
            <w:tcBorders>
              <w:top w:val="single" w:sz="4" w:space="0" w:color="auto"/>
              <w:bottom w:val="single" w:sz="4" w:space="0" w:color="auto"/>
            </w:tcBorders>
            <w:shd w:val="clear" w:color="auto" w:fill="FFFFFF"/>
          </w:tcPr>
          <w:p w14:paraId="15BDE73D"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315CC8EE"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4F952E06"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291374AC"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6A6FB1D0"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5A0575C4"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1E83CE0D"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41848723" w14:textId="77777777" w:rsidR="00DB4686" w:rsidRDefault="00DB4686">
            <w:pPr>
              <w:rPr>
                <w:sz w:val="10"/>
                <w:szCs w:val="10"/>
              </w:rPr>
            </w:pPr>
          </w:p>
        </w:tc>
        <w:tc>
          <w:tcPr>
            <w:tcW w:w="253" w:type="dxa"/>
            <w:tcBorders>
              <w:top w:val="single" w:sz="4" w:space="0" w:color="auto"/>
              <w:bottom w:val="single" w:sz="4" w:space="0" w:color="auto"/>
            </w:tcBorders>
            <w:shd w:val="clear" w:color="auto" w:fill="FFFFFF"/>
          </w:tcPr>
          <w:p w14:paraId="14412F52"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23C11BF5" w14:textId="77777777" w:rsidR="00DB4686" w:rsidRDefault="00DB4686">
            <w:pPr>
              <w:rPr>
                <w:sz w:val="10"/>
                <w:szCs w:val="10"/>
              </w:rPr>
            </w:pPr>
          </w:p>
        </w:tc>
        <w:tc>
          <w:tcPr>
            <w:tcW w:w="253" w:type="dxa"/>
            <w:tcBorders>
              <w:top w:val="single" w:sz="4" w:space="0" w:color="auto"/>
              <w:bottom w:val="single" w:sz="4" w:space="0" w:color="auto"/>
            </w:tcBorders>
            <w:shd w:val="clear" w:color="auto" w:fill="FFFFFF"/>
          </w:tcPr>
          <w:p w14:paraId="425A3E33"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1B110D36"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78348C8F"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13012FC8"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2F92B970" w14:textId="77777777" w:rsidR="00DB4686" w:rsidRDefault="00DB4686">
            <w:pPr>
              <w:pStyle w:val="Andere0"/>
              <w:shd w:val="clear" w:color="auto" w:fill="auto"/>
              <w:spacing w:after="0" w:line="240" w:lineRule="auto"/>
              <w:rPr>
                <w:sz w:val="50"/>
                <w:szCs w:val="50"/>
              </w:rPr>
            </w:pPr>
          </w:p>
        </w:tc>
        <w:tc>
          <w:tcPr>
            <w:tcW w:w="262" w:type="dxa"/>
            <w:tcBorders>
              <w:top w:val="single" w:sz="4" w:space="0" w:color="auto"/>
              <w:bottom w:val="single" w:sz="4" w:space="0" w:color="auto"/>
            </w:tcBorders>
            <w:shd w:val="clear" w:color="auto" w:fill="FFFFFF"/>
          </w:tcPr>
          <w:p w14:paraId="2AE0D6DB" w14:textId="77777777" w:rsidR="00DB4686" w:rsidRDefault="00DB4686">
            <w:pPr>
              <w:pStyle w:val="Andere0"/>
              <w:shd w:val="clear" w:color="auto" w:fill="auto"/>
              <w:spacing w:after="0" w:line="240" w:lineRule="auto"/>
              <w:rPr>
                <w:sz w:val="50"/>
                <w:szCs w:val="50"/>
              </w:rPr>
            </w:pPr>
          </w:p>
        </w:tc>
        <w:tc>
          <w:tcPr>
            <w:tcW w:w="257" w:type="dxa"/>
            <w:tcBorders>
              <w:top w:val="single" w:sz="4" w:space="0" w:color="auto"/>
              <w:bottom w:val="single" w:sz="4" w:space="0" w:color="auto"/>
            </w:tcBorders>
            <w:shd w:val="clear" w:color="auto" w:fill="FFFFFF"/>
          </w:tcPr>
          <w:p w14:paraId="0E9F48E2"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0FBBB7DB" w14:textId="77777777" w:rsidR="00DB4686" w:rsidRDefault="00DB4686">
            <w:pPr>
              <w:pStyle w:val="Andere0"/>
              <w:shd w:val="clear" w:color="auto" w:fill="auto"/>
              <w:spacing w:after="0" w:line="240" w:lineRule="auto"/>
              <w:rPr>
                <w:sz w:val="50"/>
                <w:szCs w:val="50"/>
              </w:rPr>
            </w:pPr>
          </w:p>
        </w:tc>
        <w:tc>
          <w:tcPr>
            <w:tcW w:w="299" w:type="dxa"/>
            <w:tcBorders>
              <w:top w:val="single" w:sz="4" w:space="0" w:color="auto"/>
              <w:bottom w:val="single" w:sz="4" w:space="0" w:color="auto"/>
            </w:tcBorders>
            <w:shd w:val="clear" w:color="auto" w:fill="FFFFFF"/>
          </w:tcPr>
          <w:p w14:paraId="2F89176A" w14:textId="77777777" w:rsidR="00DB4686" w:rsidRDefault="00DB4686">
            <w:pPr>
              <w:pStyle w:val="Andere0"/>
              <w:shd w:val="clear" w:color="auto" w:fill="auto"/>
              <w:spacing w:after="0" w:line="240" w:lineRule="auto"/>
              <w:rPr>
                <w:sz w:val="50"/>
                <w:szCs w:val="50"/>
              </w:rPr>
            </w:pPr>
          </w:p>
        </w:tc>
        <w:tc>
          <w:tcPr>
            <w:tcW w:w="257" w:type="dxa"/>
            <w:tcBorders>
              <w:top w:val="single" w:sz="4" w:space="0" w:color="auto"/>
              <w:bottom w:val="single" w:sz="4" w:space="0" w:color="auto"/>
            </w:tcBorders>
            <w:shd w:val="clear" w:color="auto" w:fill="FFFFFF"/>
          </w:tcPr>
          <w:p w14:paraId="39540298"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66F446D3" w14:textId="77777777" w:rsidR="00DB4686" w:rsidRDefault="00DB4686">
            <w:pPr>
              <w:rPr>
                <w:sz w:val="10"/>
                <w:szCs w:val="10"/>
              </w:rPr>
            </w:pPr>
          </w:p>
        </w:tc>
        <w:tc>
          <w:tcPr>
            <w:tcW w:w="253" w:type="dxa"/>
            <w:tcBorders>
              <w:top w:val="single" w:sz="4" w:space="0" w:color="auto"/>
              <w:bottom w:val="single" w:sz="4" w:space="0" w:color="auto"/>
            </w:tcBorders>
            <w:shd w:val="clear" w:color="auto" w:fill="FFFFFF"/>
          </w:tcPr>
          <w:p w14:paraId="444E030A" w14:textId="77777777" w:rsidR="00DB4686" w:rsidRDefault="00DB4686">
            <w:pPr>
              <w:rPr>
                <w:sz w:val="10"/>
                <w:szCs w:val="10"/>
              </w:rPr>
            </w:pPr>
          </w:p>
        </w:tc>
        <w:tc>
          <w:tcPr>
            <w:tcW w:w="262" w:type="dxa"/>
            <w:shd w:val="clear" w:color="auto" w:fill="FFFFFF"/>
          </w:tcPr>
          <w:p w14:paraId="7FD7702B"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06F72426"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52328977" w14:textId="77777777" w:rsidR="00DB4686" w:rsidRDefault="00DB4686">
            <w:pPr>
              <w:rPr>
                <w:sz w:val="10"/>
                <w:szCs w:val="10"/>
              </w:rPr>
            </w:pPr>
          </w:p>
        </w:tc>
        <w:tc>
          <w:tcPr>
            <w:tcW w:w="262" w:type="dxa"/>
            <w:tcBorders>
              <w:top w:val="single" w:sz="4" w:space="0" w:color="auto"/>
              <w:bottom w:val="single" w:sz="4" w:space="0" w:color="auto"/>
            </w:tcBorders>
            <w:shd w:val="clear" w:color="auto" w:fill="FFFFFF"/>
          </w:tcPr>
          <w:p w14:paraId="77D074E4"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132146CB"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7EA585E0"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2F0DE20E"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42A5FA58"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7481D1D7"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335C1713" w14:textId="77777777" w:rsidR="00DB4686" w:rsidRDefault="00DB4686">
            <w:pPr>
              <w:rPr>
                <w:sz w:val="10"/>
                <w:szCs w:val="10"/>
              </w:rPr>
            </w:pPr>
          </w:p>
        </w:tc>
        <w:tc>
          <w:tcPr>
            <w:tcW w:w="257" w:type="dxa"/>
            <w:tcBorders>
              <w:top w:val="single" w:sz="4" w:space="0" w:color="auto"/>
              <w:bottom w:val="single" w:sz="4" w:space="0" w:color="auto"/>
            </w:tcBorders>
            <w:shd w:val="clear" w:color="auto" w:fill="FFFFFF"/>
          </w:tcPr>
          <w:p w14:paraId="6EEDF204" w14:textId="77777777" w:rsidR="00DB4686" w:rsidRDefault="002F270D">
            <w:pPr>
              <w:pStyle w:val="Andere0"/>
              <w:shd w:val="clear" w:color="auto" w:fill="auto"/>
              <w:spacing w:after="0" w:line="240" w:lineRule="auto"/>
              <w:rPr>
                <w:sz w:val="50"/>
                <w:szCs w:val="50"/>
              </w:rPr>
            </w:pPr>
            <w:r>
              <w:rPr>
                <w:sz w:val="50"/>
                <w:szCs w:val="50"/>
              </w:rPr>
              <w:t>□</w:t>
            </w:r>
          </w:p>
        </w:tc>
        <w:tc>
          <w:tcPr>
            <w:tcW w:w="262" w:type="dxa"/>
            <w:tcBorders>
              <w:top w:val="single" w:sz="4" w:space="0" w:color="auto"/>
              <w:bottom w:val="single" w:sz="4" w:space="0" w:color="auto"/>
            </w:tcBorders>
            <w:shd w:val="clear" w:color="auto" w:fill="FFFFFF"/>
          </w:tcPr>
          <w:p w14:paraId="396A738C" w14:textId="77777777" w:rsidR="00DB4686" w:rsidRDefault="002F270D">
            <w:pPr>
              <w:pStyle w:val="Andere0"/>
              <w:shd w:val="clear" w:color="auto" w:fill="auto"/>
              <w:spacing w:after="0" w:line="240" w:lineRule="auto"/>
              <w:rPr>
                <w:sz w:val="50"/>
                <w:szCs w:val="50"/>
              </w:rPr>
            </w:pPr>
            <w:r>
              <w:rPr>
                <w:sz w:val="50"/>
                <w:szCs w:val="50"/>
              </w:rPr>
              <w:t>□</w:t>
            </w:r>
          </w:p>
        </w:tc>
      </w:tr>
    </w:tbl>
    <w:p w14:paraId="72DE0549" w14:textId="77777777" w:rsidR="00DB4686" w:rsidRDefault="00DB4686">
      <w:pPr>
        <w:spacing w:line="14" w:lineRule="exact"/>
        <w:sectPr w:rsidR="00DB4686">
          <w:type w:val="continuous"/>
          <w:pgSz w:w="11900" w:h="16840"/>
          <w:pgMar w:top="493" w:right="799" w:bottom="0" w:left="613" w:header="0" w:footer="3" w:gutter="0"/>
          <w:cols w:space="720"/>
          <w:noEndnote/>
          <w:docGrid w:linePitch="360"/>
        </w:sectPr>
      </w:pPr>
    </w:p>
    <w:p w14:paraId="4A7DB249" w14:textId="77777777" w:rsidR="00DB4686" w:rsidRDefault="00DB4686">
      <w:pPr>
        <w:spacing w:before="73" w:after="73" w:line="240" w:lineRule="exact"/>
        <w:rPr>
          <w:sz w:val="19"/>
          <w:szCs w:val="19"/>
        </w:rPr>
      </w:pPr>
    </w:p>
    <w:p w14:paraId="532D8298" w14:textId="77777777" w:rsidR="00DB4686" w:rsidRDefault="00DB4686">
      <w:pPr>
        <w:spacing w:line="14" w:lineRule="exact"/>
        <w:sectPr w:rsidR="00DB4686">
          <w:type w:val="continuous"/>
          <w:pgSz w:w="11900" w:h="16840"/>
          <w:pgMar w:top="493" w:right="0" w:bottom="0" w:left="0" w:header="0" w:footer="3" w:gutter="0"/>
          <w:cols w:space="720"/>
          <w:noEndnote/>
          <w:docGrid w:linePitch="360"/>
        </w:sectPr>
      </w:pPr>
    </w:p>
    <w:p w14:paraId="13F7E686" w14:textId="77777777" w:rsidR="00DB4686" w:rsidRDefault="002F270D">
      <w:pPr>
        <w:pStyle w:val="Flietext0"/>
        <w:framePr w:w="706" w:h="197" w:wrap="none" w:vAnchor="text" w:hAnchor="page" w:x="614" w:y="1201"/>
        <w:shd w:val="clear" w:color="auto" w:fill="auto"/>
        <w:spacing w:after="0" w:line="240" w:lineRule="auto"/>
      </w:pPr>
      <w:r>
        <w:t>Ort, Datum</w:t>
      </w:r>
    </w:p>
    <w:p w14:paraId="28536C56" w14:textId="77777777" w:rsidR="00DB4686" w:rsidRDefault="002F270D">
      <w:pPr>
        <w:pStyle w:val="Flietext0"/>
        <w:framePr w:w="2002" w:h="211" w:wrap="none" w:vAnchor="text" w:hAnchor="page" w:x="4041" w:y="1206"/>
        <w:shd w:val="clear" w:color="auto" w:fill="auto"/>
        <w:spacing w:after="0" w:line="240" w:lineRule="auto"/>
      </w:pPr>
      <w:r>
        <w:t>Mieter (Erziehungsberechtigter)</w:t>
      </w:r>
    </w:p>
    <w:p w14:paraId="236FE7ED" w14:textId="77777777" w:rsidR="00DB4686" w:rsidRDefault="002F270D">
      <w:pPr>
        <w:pStyle w:val="Flietext30"/>
        <w:framePr w:w="2443" w:h="1166" w:wrap="none" w:vAnchor="text" w:hAnchor="page" w:x="8692" w:y="1211"/>
        <w:shd w:val="clear" w:color="auto" w:fill="auto"/>
        <w:spacing w:after="0" w:line="276" w:lineRule="auto"/>
      </w:pPr>
      <w:r>
        <w:rPr>
          <w:color w:val="000000"/>
          <w:sz w:val="17"/>
          <w:szCs w:val="17"/>
        </w:rPr>
        <w:t xml:space="preserve">LEASING &amp; SERVICE GMBH </w:t>
      </w:r>
      <w:r>
        <w:rPr>
          <w:color w:val="000000"/>
        </w:rPr>
        <w:t xml:space="preserve">Dudenstr. 46, 68167 Mannheim Tel.: +49 (0)621 124768-0 Fax: +49 (0)621 124768-2629 </w:t>
      </w:r>
      <w:hyperlink r:id="rId11" w:history="1">
        <w:r>
          <w:rPr>
            <w:color w:val="000000"/>
            <w:lang w:val="en-US" w:eastAsia="en-US" w:bidi="en-US"/>
          </w:rPr>
          <w:t>www.astradirect.de</w:t>
        </w:r>
      </w:hyperlink>
    </w:p>
    <w:p w14:paraId="172129EB" w14:textId="77777777" w:rsidR="00DB4686" w:rsidRDefault="002F270D">
      <w:pPr>
        <w:pStyle w:val="Andere0"/>
        <w:framePr w:w="125" w:h="206" w:wrap="none" w:vAnchor="text" w:hAnchor="page" w:x="11428" w:y="21"/>
        <w:shd w:val="clear" w:color="auto" w:fill="auto"/>
        <w:spacing w:after="0" w:line="240" w:lineRule="auto"/>
        <w:rPr>
          <w:sz w:val="10"/>
          <w:szCs w:val="10"/>
        </w:rPr>
      </w:pPr>
      <w:r>
        <w:rPr>
          <w:sz w:val="10"/>
          <w:szCs w:val="10"/>
        </w:rPr>
        <w:t>55</w:t>
      </w:r>
    </w:p>
    <w:p w14:paraId="6E51E666" w14:textId="77777777" w:rsidR="00DB4686" w:rsidRDefault="002F270D">
      <w:pPr>
        <w:pStyle w:val="Flietext0"/>
        <w:framePr w:w="134" w:h="370" w:hRule="exact" w:wrap="none" w:vAnchor="text" w:hAnchor="page" w:x="11428" w:y="2036"/>
        <w:shd w:val="clear" w:color="auto" w:fill="auto"/>
        <w:spacing w:after="0" w:line="240" w:lineRule="auto"/>
        <w:textDirection w:val="tbRl"/>
      </w:pPr>
      <w:proofErr w:type="spellStart"/>
      <w:r>
        <w:t>sstsi</w:t>
      </w:r>
      <w:proofErr w:type="spellEnd"/>
      <w:r>
        <w:t>*</w:t>
      </w:r>
    </w:p>
    <w:p w14:paraId="5700C293" w14:textId="77777777" w:rsidR="00DB4686" w:rsidRDefault="00DB4686">
      <w:pPr>
        <w:spacing w:line="360" w:lineRule="exact"/>
      </w:pPr>
    </w:p>
    <w:p w14:paraId="5335746B" w14:textId="77777777" w:rsidR="00DB4686" w:rsidRDefault="00DB4686">
      <w:pPr>
        <w:spacing w:line="360" w:lineRule="exact"/>
      </w:pPr>
    </w:p>
    <w:p w14:paraId="44BFFFBE" w14:textId="77777777" w:rsidR="00DB4686" w:rsidRDefault="00DB4686">
      <w:pPr>
        <w:spacing w:line="360" w:lineRule="exact"/>
      </w:pPr>
    </w:p>
    <w:p w14:paraId="14C2F1D2" w14:textId="77777777" w:rsidR="00DB4686" w:rsidRDefault="00DB4686">
      <w:pPr>
        <w:spacing w:line="360" w:lineRule="exact"/>
      </w:pPr>
    </w:p>
    <w:p w14:paraId="15C3B7F2" w14:textId="77777777" w:rsidR="00DB4686" w:rsidRDefault="00DB4686">
      <w:pPr>
        <w:spacing w:line="360" w:lineRule="exact"/>
      </w:pPr>
    </w:p>
    <w:p w14:paraId="10746A4D" w14:textId="77777777" w:rsidR="00DB4686" w:rsidRDefault="00DB4686">
      <w:pPr>
        <w:spacing w:after="591" w:line="14" w:lineRule="exact"/>
      </w:pPr>
    </w:p>
    <w:p w14:paraId="5D1EC5F7" w14:textId="77777777" w:rsidR="00DB4686" w:rsidRDefault="00DB4686">
      <w:pPr>
        <w:spacing w:line="14" w:lineRule="exact"/>
      </w:pPr>
    </w:p>
    <w:sectPr w:rsidR="00DB4686">
      <w:type w:val="continuous"/>
      <w:pgSz w:w="11900" w:h="16840"/>
      <w:pgMar w:top="493" w:right="338" w:bottom="0" w:left="6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3EE9" w14:textId="77777777" w:rsidR="006F10B0" w:rsidRDefault="006F10B0">
      <w:r>
        <w:separator/>
      </w:r>
    </w:p>
  </w:endnote>
  <w:endnote w:type="continuationSeparator" w:id="0">
    <w:p w14:paraId="64E28299" w14:textId="77777777" w:rsidR="006F10B0" w:rsidRDefault="006F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C275" w14:textId="77777777" w:rsidR="006F10B0" w:rsidRDefault="006F10B0"/>
  </w:footnote>
  <w:footnote w:type="continuationSeparator" w:id="0">
    <w:p w14:paraId="525B0CD9" w14:textId="77777777" w:rsidR="006F10B0" w:rsidRDefault="006F10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A75"/>
    <w:multiLevelType w:val="multilevel"/>
    <w:tmpl w:val="D0E21AF8"/>
    <w:lvl w:ilvl="0">
      <w:start w:val="1"/>
      <w:numFmt w:val="bullet"/>
      <w:lvlText w:val="■"/>
      <w:lvlJc w:val="left"/>
      <w:rPr>
        <w:rFonts w:ascii="Arial" w:eastAsia="Arial" w:hAnsi="Arial" w:cs="Arial"/>
        <w:b w:val="0"/>
        <w:bCs w:val="0"/>
        <w:i w:val="0"/>
        <w:iCs w:val="0"/>
        <w:smallCaps w:val="0"/>
        <w:strike w:val="0"/>
        <w:color w:val="2F80CC"/>
        <w:spacing w:val="0"/>
        <w:w w:val="100"/>
        <w:position w:val="0"/>
        <w:sz w:val="20"/>
        <w:szCs w:val="20"/>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F5C17"/>
    <w:multiLevelType w:val="multilevel"/>
    <w:tmpl w:val="4B9CF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86"/>
    <w:rsid w:val="002F270D"/>
    <w:rsid w:val="006F10B0"/>
    <w:rsid w:val="007F7337"/>
    <w:rsid w:val="00983CF4"/>
    <w:rsid w:val="00CA13AD"/>
    <w:rsid w:val="00D97E54"/>
    <w:rsid w:val="00DB4686"/>
    <w:rsid w:val="00EB3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5FDA"/>
  <w15:docId w15:val="{A2DB85B4-907F-45AD-97AB-7A391D5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ndere">
    <w:name w:val="Andere_"/>
    <w:basedOn w:val="Absatz-Standardschriftart"/>
    <w:link w:val="Andere0"/>
    <w:rPr>
      <w:rFonts w:ascii="Arial" w:eastAsia="Arial" w:hAnsi="Arial" w:cs="Arial"/>
      <w:b w:val="0"/>
      <w:bCs w:val="0"/>
      <w:i w:val="0"/>
      <w:iCs w:val="0"/>
      <w:smallCaps w:val="0"/>
      <w:strike w:val="0"/>
      <w:sz w:val="14"/>
      <w:szCs w:val="14"/>
      <w:u w:val="none"/>
    </w:rPr>
  </w:style>
  <w:style w:type="character" w:customStyle="1" w:styleId="berschrift2">
    <w:name w:val="Überschrift #2_"/>
    <w:basedOn w:val="Absatz-Standardschriftart"/>
    <w:link w:val="berschrift20"/>
    <w:rPr>
      <w:rFonts w:ascii="Arial" w:eastAsia="Arial" w:hAnsi="Arial" w:cs="Arial"/>
      <w:b w:val="0"/>
      <w:bCs w:val="0"/>
      <w:i w:val="0"/>
      <w:iCs w:val="0"/>
      <w:smallCaps w:val="0"/>
      <w:strike w:val="0"/>
      <w:color w:val="2F80CC"/>
      <w:sz w:val="48"/>
      <w:szCs w:val="48"/>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0"/>
      <w:szCs w:val="20"/>
      <w:u w:val="none"/>
    </w:rPr>
  </w:style>
  <w:style w:type="character" w:customStyle="1" w:styleId="Strichcode">
    <w:name w:val="Strichcode_"/>
    <w:basedOn w:val="Absatz-Standardschriftart"/>
    <w:link w:val="Strichcode0"/>
    <w:rPr>
      <w:rFonts w:ascii="Times New Roman" w:eastAsia="Times New Roman" w:hAnsi="Times New Roman" w:cs="Times New Roman"/>
      <w:b w:val="0"/>
      <w:bCs w:val="0"/>
      <w:i w:val="0"/>
      <w:iCs w:val="0"/>
      <w:smallCaps w:val="0"/>
      <w:strike w:val="0"/>
      <w:sz w:val="20"/>
      <w:szCs w:val="20"/>
      <w:u w:val="none"/>
    </w:rPr>
  </w:style>
  <w:style w:type="character" w:customStyle="1" w:styleId="Flietext3">
    <w:name w:val="Fließtext (3)_"/>
    <w:basedOn w:val="Absatz-Standardschriftart"/>
    <w:link w:val="Flietext30"/>
    <w:rPr>
      <w:rFonts w:ascii="Arial" w:eastAsia="Arial" w:hAnsi="Arial" w:cs="Arial"/>
      <w:b w:val="0"/>
      <w:bCs w:val="0"/>
      <w:i w:val="0"/>
      <w:iCs w:val="0"/>
      <w:smallCaps w:val="0"/>
      <w:strike w:val="0"/>
      <w:color w:val="223A74"/>
      <w:sz w:val="16"/>
      <w:szCs w:val="16"/>
      <w:u w:val="none"/>
    </w:rPr>
  </w:style>
  <w:style w:type="character" w:customStyle="1" w:styleId="berschrift1">
    <w:name w:val="Überschrift #1_"/>
    <w:basedOn w:val="Absatz-Standardschriftart"/>
    <w:link w:val="berschrift10"/>
    <w:rPr>
      <w:rFonts w:ascii="Arial" w:eastAsia="Arial" w:hAnsi="Arial" w:cs="Arial"/>
      <w:b/>
      <w:bCs/>
      <w:i w:val="0"/>
      <w:iCs w:val="0"/>
      <w:smallCaps w:val="0"/>
      <w:strike w:val="0"/>
      <w:color w:val="2F80CC"/>
      <w:sz w:val="74"/>
      <w:szCs w:val="74"/>
      <w:u w:val="none"/>
    </w:rPr>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14"/>
      <w:szCs w:val="14"/>
      <w:u w:val="none"/>
    </w:rPr>
  </w:style>
  <w:style w:type="character" w:customStyle="1" w:styleId="Bildbeschriftung">
    <w:name w:val="Bildbeschriftung_"/>
    <w:basedOn w:val="Absatz-Standardschriftart"/>
    <w:link w:val="Bildbeschriftung0"/>
    <w:rPr>
      <w:rFonts w:ascii="Arial" w:eastAsia="Arial" w:hAnsi="Arial" w:cs="Arial"/>
      <w:b w:val="0"/>
      <w:bCs w:val="0"/>
      <w:i w:val="0"/>
      <w:iCs w:val="0"/>
      <w:smallCaps w:val="0"/>
      <w:strike w:val="0"/>
      <w:sz w:val="14"/>
      <w:szCs w:val="14"/>
      <w:u w:val="none"/>
    </w:rPr>
  </w:style>
  <w:style w:type="character" w:customStyle="1" w:styleId="Tabellenbeschriftung">
    <w:name w:val="Tabellenbeschriftung_"/>
    <w:basedOn w:val="Absatz-Standardschriftart"/>
    <w:link w:val="Tabellenbeschriftung0"/>
    <w:rPr>
      <w:rFonts w:ascii="Arial" w:eastAsia="Arial" w:hAnsi="Arial" w:cs="Arial"/>
      <w:b w:val="0"/>
      <w:bCs w:val="0"/>
      <w:i w:val="0"/>
      <w:iCs w:val="0"/>
      <w:smallCaps w:val="0"/>
      <w:strike w:val="0"/>
      <w:sz w:val="14"/>
      <w:szCs w:val="14"/>
      <w:u w:val="none"/>
    </w:rPr>
  </w:style>
  <w:style w:type="paragraph" w:customStyle="1" w:styleId="Andere0">
    <w:name w:val="Andere"/>
    <w:basedOn w:val="Standard"/>
    <w:link w:val="Andere"/>
    <w:pPr>
      <w:shd w:val="clear" w:color="auto" w:fill="FFFFFF"/>
      <w:spacing w:after="170" w:line="259" w:lineRule="auto"/>
    </w:pPr>
    <w:rPr>
      <w:rFonts w:ascii="Arial" w:eastAsia="Arial" w:hAnsi="Arial" w:cs="Arial"/>
      <w:sz w:val="14"/>
      <w:szCs w:val="14"/>
    </w:rPr>
  </w:style>
  <w:style w:type="paragraph" w:customStyle="1" w:styleId="berschrift20">
    <w:name w:val="Überschrift #2"/>
    <w:basedOn w:val="Standard"/>
    <w:link w:val="berschrift2"/>
    <w:pPr>
      <w:shd w:val="clear" w:color="auto" w:fill="FFFFFF"/>
      <w:spacing w:line="259" w:lineRule="auto"/>
      <w:ind w:right="1060"/>
      <w:outlineLvl w:val="1"/>
    </w:pPr>
    <w:rPr>
      <w:rFonts w:ascii="Arial" w:eastAsia="Arial" w:hAnsi="Arial" w:cs="Arial"/>
      <w:color w:val="2F80CC"/>
      <w:sz w:val="48"/>
      <w:szCs w:val="48"/>
    </w:rPr>
  </w:style>
  <w:style w:type="paragraph" w:customStyle="1" w:styleId="Flietext20">
    <w:name w:val="Fließtext (2)"/>
    <w:basedOn w:val="Standard"/>
    <w:link w:val="Flietext2"/>
    <w:pPr>
      <w:shd w:val="clear" w:color="auto" w:fill="FFFFFF"/>
      <w:spacing w:after="100" w:line="252" w:lineRule="auto"/>
      <w:ind w:left="280" w:hanging="140"/>
    </w:pPr>
    <w:rPr>
      <w:rFonts w:ascii="Arial" w:eastAsia="Arial" w:hAnsi="Arial" w:cs="Arial"/>
      <w:sz w:val="20"/>
      <w:szCs w:val="20"/>
    </w:rPr>
  </w:style>
  <w:style w:type="paragraph" w:customStyle="1" w:styleId="Strichcode0">
    <w:name w:val="Strichcode"/>
    <w:basedOn w:val="Standard"/>
    <w:link w:val="Strichcode"/>
    <w:pPr>
      <w:shd w:val="clear" w:color="auto" w:fill="FFFFFF"/>
    </w:pPr>
    <w:rPr>
      <w:rFonts w:ascii="Times New Roman" w:eastAsia="Times New Roman" w:hAnsi="Times New Roman" w:cs="Times New Roman"/>
      <w:sz w:val="20"/>
      <w:szCs w:val="20"/>
    </w:rPr>
  </w:style>
  <w:style w:type="paragraph" w:customStyle="1" w:styleId="Flietext30">
    <w:name w:val="Fließtext (3)"/>
    <w:basedOn w:val="Standard"/>
    <w:link w:val="Flietext3"/>
    <w:pPr>
      <w:shd w:val="clear" w:color="auto" w:fill="FFFFFF"/>
      <w:spacing w:after="730" w:line="295" w:lineRule="auto"/>
    </w:pPr>
    <w:rPr>
      <w:rFonts w:ascii="Arial" w:eastAsia="Arial" w:hAnsi="Arial" w:cs="Arial"/>
      <w:color w:val="223A74"/>
      <w:sz w:val="16"/>
      <w:szCs w:val="16"/>
    </w:rPr>
  </w:style>
  <w:style w:type="paragraph" w:customStyle="1" w:styleId="berschrift10">
    <w:name w:val="Überschrift #1"/>
    <w:basedOn w:val="Standard"/>
    <w:link w:val="berschrift1"/>
    <w:pPr>
      <w:shd w:val="clear" w:color="auto" w:fill="FFFFFF"/>
      <w:outlineLvl w:val="0"/>
    </w:pPr>
    <w:rPr>
      <w:rFonts w:ascii="Arial" w:eastAsia="Arial" w:hAnsi="Arial" w:cs="Arial"/>
      <w:b/>
      <w:bCs/>
      <w:color w:val="2F80CC"/>
      <w:sz w:val="74"/>
      <w:szCs w:val="74"/>
    </w:rPr>
  </w:style>
  <w:style w:type="paragraph" w:customStyle="1" w:styleId="Flietext0">
    <w:name w:val="Fließtext"/>
    <w:basedOn w:val="Standard"/>
    <w:link w:val="Flietext"/>
    <w:pPr>
      <w:shd w:val="clear" w:color="auto" w:fill="FFFFFF"/>
      <w:spacing w:after="170" w:line="259" w:lineRule="auto"/>
    </w:pPr>
    <w:rPr>
      <w:rFonts w:ascii="Arial" w:eastAsia="Arial" w:hAnsi="Arial" w:cs="Arial"/>
      <w:sz w:val="14"/>
      <w:szCs w:val="14"/>
    </w:rPr>
  </w:style>
  <w:style w:type="paragraph" w:customStyle="1" w:styleId="Bildbeschriftung0">
    <w:name w:val="Bildbeschriftung"/>
    <w:basedOn w:val="Standard"/>
    <w:link w:val="Bildbeschriftung"/>
    <w:pPr>
      <w:shd w:val="clear" w:color="auto" w:fill="FFFFFF"/>
    </w:pPr>
    <w:rPr>
      <w:rFonts w:ascii="Arial" w:eastAsia="Arial" w:hAnsi="Arial" w:cs="Arial"/>
      <w:sz w:val="14"/>
      <w:szCs w:val="14"/>
    </w:rPr>
  </w:style>
  <w:style w:type="paragraph" w:customStyle="1" w:styleId="Tabellenbeschriftung0">
    <w:name w:val="Tabellenbeschriftung"/>
    <w:basedOn w:val="Standard"/>
    <w:link w:val="Tabellenbeschriftung"/>
    <w:pPr>
      <w:shd w:val="clear" w:color="auto" w:fill="FFFFFF"/>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radirect.de" TargetMode="External"/><Relationship Id="rId5" Type="http://schemas.openxmlformats.org/officeDocument/2006/relationships/footnotes" Target="footnotes.xml"/><Relationship Id="rId10" Type="http://schemas.openxmlformats.org/officeDocument/2006/relationships/hyperlink" Target="http://www.astradirect.de/schutzbrie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Hetty Meyer</dc:creator>
  <cp:lastModifiedBy>Ines Beckering</cp:lastModifiedBy>
  <cp:revision>2</cp:revision>
  <dcterms:created xsi:type="dcterms:W3CDTF">2022-03-21T13:09:00Z</dcterms:created>
  <dcterms:modified xsi:type="dcterms:W3CDTF">2022-03-21T13:09:00Z</dcterms:modified>
</cp:coreProperties>
</file>